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様式</w:t>
      </w:r>
      <w:r>
        <w:rPr>
          <w:rFonts w:hint="eastAsia" w:ascii="ＭＳ 明朝" w:hAnsi="ＭＳ 明朝" w:eastAsia="ＭＳ 明朝"/>
          <w:color w:val="000000" w:themeColor="text1"/>
          <w:sz w:val="24"/>
        </w:rPr>
        <w:t>１５</w:t>
      </w:r>
      <w:bookmarkStart w:id="0" w:name="_GoBack"/>
      <w:bookmarkEnd w:id="0"/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【提案書】災害時等における業務体制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b w:val="1"/>
          <w:sz w:val="24"/>
          <w:u w:val="none" w:color="auto"/>
        </w:rPr>
      </w:pPr>
      <w:r>
        <w:rPr>
          <w:rFonts w:hint="eastAsia" w:ascii="ＭＳ 明朝" w:hAnsi="ＭＳ 明朝" w:eastAsia="ＭＳ 明朝"/>
          <w:b w:val="1"/>
          <w:sz w:val="24"/>
          <w:u w:val="none" w:color="auto"/>
        </w:rPr>
        <w:t>■災害時等のおける市への協力体制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※災害等緊急時における通常の契約業務以外で市への協力について、具体的かつ簡潔明瞭に記載すること。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pPr w:leftFromText="142" w:rightFromText="142" w:topFromText="0" w:bottomFromText="0" w:vertAnchor="text" w:horzAnchor="text" w:tblpX="139" w:tblpY="39"/>
        <w:tblW w:w="0" w:type="auto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332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創英角ｺﾞｼｯｸUB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213</TotalTime>
  <Pages>2</Pages>
  <Words>0</Words>
  <Characters>119</Characters>
  <Application>JUST Note</Application>
  <Lines>8</Lines>
  <Paragraphs>6</Paragraphs>
  <Company>箕面市役所</Company>
  <CharactersWithSpaces>153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2024-03-20T22:57:12Z</dcterms:modified>
  <cp:revision>2</cp:revision>
</cp:coreProperties>
</file>