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color w:val="auto"/>
          <w:sz w:val="24"/>
        </w:rPr>
        <w:t>様式</w:t>
      </w:r>
      <w:r>
        <w:rPr>
          <w:rFonts w:hint="eastAsia" w:ascii="ＭＳ 明朝" w:hAnsi="ＭＳ 明朝" w:eastAsia="ＭＳ 明朝"/>
          <w:color w:val="auto"/>
          <w:sz w:val="24"/>
        </w:rPr>
        <w:t>16</w:t>
      </w:r>
    </w:p>
    <w:p>
      <w:pPr>
        <w:pStyle w:val="0"/>
        <w:jc w:val="center"/>
        <w:rPr>
          <w:rFonts w:hint="eastAsia" w:ascii="ＭＳ 明朝" w:hAnsi="ＭＳ 明朝" w:eastAsia="ＭＳ 明朝"/>
          <w:b w:val="1"/>
          <w:sz w:val="32"/>
        </w:rPr>
      </w:pPr>
      <w:bookmarkStart w:id="0" w:name="_GoBack"/>
      <w:bookmarkEnd w:id="0"/>
      <w:r>
        <w:rPr>
          <w:rFonts w:hint="eastAsia" w:ascii="ＭＳ 明朝" w:hAnsi="ＭＳ 明朝" w:eastAsia="ＭＳ 明朝"/>
          <w:b w:val="1"/>
          <w:sz w:val="32"/>
        </w:rPr>
        <w:t>【提案書】人権研修の実施状況</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■人権研修の有無について</w:t>
      </w:r>
    </w:p>
    <w:tbl>
      <w:tblPr>
        <w:tblStyle w:val="17"/>
        <w:tblW w:w="0" w:type="auto"/>
        <w:tblInd w:w="0" w:type="dxa"/>
        <w:tblLayout w:type="fixed"/>
        <w:tblLook w:firstRow="1" w:lastRow="0" w:firstColumn="1" w:lastColumn="0" w:noHBand="0" w:noVBand="1" w:val="04A0"/>
      </w:tblPr>
      <w:tblGrid>
        <w:gridCol w:w="2935"/>
        <w:gridCol w:w="1260"/>
        <w:gridCol w:w="1260"/>
      </w:tblGrid>
      <w:tr>
        <w:trPr>
          <w:trHeight w:val="710" w:hRule="atLeast"/>
        </w:trPr>
        <w:tc>
          <w:tcPr>
            <w:tcW w:w="2935" w:type="dxa"/>
            <w:vAlign w:val="center"/>
          </w:tcPr>
          <w:p>
            <w:pPr>
              <w:pStyle w:val="0"/>
              <w:jc w:val="center"/>
              <w:rPr>
                <w:rFonts w:hint="eastAsia" w:ascii="ＭＳ 明朝" w:hAnsi="ＭＳ 明朝" w:eastAsia="ＭＳ 明朝"/>
              </w:rPr>
            </w:pPr>
            <w:r>
              <w:rPr>
                <w:rFonts w:hint="eastAsia" w:ascii="ＭＳ 明朝" w:hAnsi="ＭＳ 明朝" w:eastAsia="ＭＳ 明朝"/>
              </w:rPr>
              <w:t>人権研修を実施</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有</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無</w:t>
            </w: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■人権研修の内容や回数等について</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339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※研修の報告書や研修に使用したテキストなど研修内容が分かるものを添付すること。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224</TotalTime>
  <Pages>1</Pages>
  <Words>1</Words>
  <Characters>128</Characters>
  <Application>JUST Note</Application>
  <Lines>15</Lines>
  <Paragraphs>10</Paragraphs>
  <Company>箕面市役所</Company>
  <CharactersWithSpaces>162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川畑　寛明(手動)</cp:lastModifiedBy>
  <dcterms:created xsi:type="dcterms:W3CDTF">2020-03-04T05:54:00Z</dcterms:created>
  <dcterms:modified xsi:type="dcterms:W3CDTF">2021-03-09T04:28:01Z</dcterms:modified>
  <cp:revision>2</cp:revision>
</cp:coreProperties>
</file>