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様式２０－１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w:t>
      </w:r>
      <w:r>
        <w:rPr>
          <w:rFonts w:hint="eastAsia" w:ascii="ＭＳ 明朝" w:hAnsi="ＭＳ 明朝" w:eastAsia="ＭＳ 明朝"/>
          <w:b w:val="1"/>
          <w:sz w:val="32"/>
          <w:highlight w:val="none"/>
        </w:rPr>
        <w:t>人権</w:t>
      </w:r>
      <w:r>
        <w:rPr>
          <w:rFonts w:hint="eastAsia" w:ascii="ＭＳ 明朝" w:hAnsi="ＭＳ 明朝" w:eastAsia="ＭＳ 明朝"/>
          <w:b w:val="1"/>
          <w:sz w:val="32"/>
        </w:rPr>
        <w:t>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※共同事業体の場合、代表法人の実施</w:t>
      </w:r>
      <w:bookmarkStart w:id="0" w:name="_GoBack"/>
      <w:bookmarkEnd w:id="0"/>
      <w:r>
        <w:rPr>
          <w:rFonts w:hint="eastAsia" w:ascii="ＭＳ 明朝" w:hAnsi="ＭＳ 明朝" w:eastAsia="ＭＳ 明朝"/>
          <w:sz w:val="21"/>
          <w:u w:val="none" w:color="auto"/>
        </w:rPr>
        <w:t>状況を評価する。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1</Pages>
  <Words>0</Words>
  <Characters>155</Characters>
  <Application>JUST Note</Application>
  <Lines>15</Lines>
  <Paragraphs>11</Paragraphs>
  <Company>箕面市役所</Company>
  <CharactersWithSpaces>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cp:lastPrinted>2020-06-10T04:22:01Z</cp:lastPrinted>
  <dcterms:created xsi:type="dcterms:W3CDTF">2020-03-04T05:54:00Z</dcterms:created>
  <dcterms:modified xsi:type="dcterms:W3CDTF">2025-07-29T04:48:56Z</dcterms:modified>
  <cp:revision>5</cp:revision>
</cp:coreProperties>
</file>