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eastAsia"/>
          <w:highlight w:val="none"/>
        </w:rPr>
      </w:pPr>
      <w:r>
        <w:rPr>
          <w:rFonts w:hint="eastAsia"/>
          <w:highlight w:val="none"/>
        </w:rPr>
        <w:t>様式２２</w:t>
      </w:r>
    </w:p>
    <w:p>
      <w:pPr>
        <w:pStyle w:val="0"/>
        <w:spacing w:line="0" w:lineRule="atLeast"/>
        <w:jc w:val="center"/>
        <w:rPr>
          <w:rFonts w:hint="eastAsia"/>
          <w:b w:val="1"/>
          <w:sz w:val="40"/>
          <w:highlight w:val="none"/>
        </w:rPr>
      </w:pPr>
    </w:p>
    <w:p>
      <w:pPr>
        <w:pStyle w:val="0"/>
        <w:spacing w:line="0" w:lineRule="atLeast"/>
        <w:jc w:val="center"/>
        <w:rPr>
          <w:rFonts w:hint="eastAsia"/>
          <w:b w:val="1"/>
          <w:sz w:val="40"/>
          <w:highlight w:val="none"/>
        </w:rPr>
      </w:pPr>
    </w:p>
    <w:p>
      <w:pPr>
        <w:pStyle w:val="0"/>
        <w:spacing w:line="0" w:lineRule="atLeast"/>
        <w:jc w:val="center"/>
        <w:rPr>
          <w:rFonts w:hint="eastAsia"/>
          <w:b w:val="1"/>
          <w:sz w:val="40"/>
          <w:highlight w:val="none"/>
        </w:rPr>
      </w:pPr>
      <w:r>
        <w:rPr>
          <w:rFonts w:hint="eastAsia"/>
          <w:b w:val="1"/>
          <w:sz w:val="40"/>
          <w:highlight w:val="none"/>
        </w:rPr>
        <w:t>競争入札参加資格確認申請書</w:t>
      </w:r>
    </w:p>
    <w:p>
      <w:pPr>
        <w:pStyle w:val="0"/>
        <w:rPr>
          <w:rFonts w:hint="eastAsia"/>
          <w:highlight w:val="none"/>
        </w:rPr>
      </w:pPr>
    </w:p>
    <w:p>
      <w:pPr>
        <w:pStyle w:val="0"/>
        <w:ind w:right="-6"/>
        <w:rPr>
          <w:rFonts w:hint="eastAsia"/>
          <w:kern w:val="0"/>
          <w:highlight w:val="none"/>
        </w:rPr>
      </w:pPr>
      <w:r>
        <w:rPr>
          <w:rFonts w:hint="eastAsia"/>
          <w:kern w:val="0"/>
          <w:highlight w:val="none"/>
        </w:rPr>
        <w:t>　令和５年４</w:t>
      </w:r>
      <w:r>
        <w:rPr>
          <w:rFonts w:hint="eastAsia"/>
          <w:color w:val="auto"/>
          <w:kern w:val="0"/>
          <w:highlight w:val="none"/>
        </w:rPr>
        <w:t>月１３</w:t>
      </w:r>
      <w:bookmarkStart w:id="0" w:name="_GoBack"/>
      <w:bookmarkEnd w:id="0"/>
      <w:r>
        <w:rPr>
          <w:rFonts w:hint="eastAsia"/>
          <w:color w:val="auto"/>
          <w:kern w:val="0"/>
          <w:highlight w:val="none"/>
        </w:rPr>
        <w:t>日付</w:t>
      </w:r>
      <w:r>
        <w:rPr>
          <w:rFonts w:hint="eastAsia"/>
          <w:kern w:val="0"/>
          <w:highlight w:val="none"/>
        </w:rPr>
        <w:t>けで公告のあった</w:t>
      </w:r>
      <w:r>
        <w:rPr>
          <w:rFonts w:hint="eastAsia"/>
          <w:color w:val="auto"/>
          <w:kern w:val="0"/>
          <w:highlight w:val="none"/>
        </w:rPr>
        <w:t>（件名：</w:t>
      </w:r>
      <w:r>
        <w:rPr>
          <w:rFonts w:hint="eastAsia"/>
          <w:color w:val="auto"/>
          <w:kern w:val="0"/>
        </w:rPr>
        <w:t>ＡＲを活用した箕面市歴史・文化体感周遊型デジタルコンテンツ開発等業務委託</w:t>
      </w:r>
      <w:r>
        <w:rPr>
          <w:rFonts w:hint="eastAsia"/>
          <w:color w:val="auto"/>
          <w:kern w:val="0"/>
          <w:highlight w:val="none"/>
        </w:rPr>
        <w:t>）</w:t>
      </w:r>
      <w:r>
        <w:rPr>
          <w:rFonts w:hint="eastAsia"/>
          <w:kern w:val="0"/>
          <w:highlight w:val="none"/>
        </w:rPr>
        <w:t>に伴う一般競争入札（総合評価落札型・入札後資格確認型）の競争入札参加資格の確認について申請します。</w:t>
      </w:r>
    </w:p>
    <w:p>
      <w:pPr>
        <w:pStyle w:val="0"/>
        <w:ind w:right="-6"/>
        <w:rPr>
          <w:rFonts w:hint="eastAsia"/>
          <w:kern w:val="0"/>
          <w:highlight w:val="none"/>
        </w:rPr>
      </w:pPr>
      <w:r>
        <w:rPr>
          <w:rFonts w:hint="eastAsia"/>
          <w:kern w:val="0"/>
          <w:highlight w:val="none"/>
        </w:rPr>
        <w:t>　なお、地方自治法施行令第１６７条の４第１項の規定に該当する者でないこと、本入札公告に定める競争入札参加資格を満たしていること並びに添付資料の内容については事実と相違ないことを誓約します。</w:t>
      </w:r>
    </w:p>
    <w:p>
      <w:pPr>
        <w:pStyle w:val="0"/>
        <w:rPr>
          <w:rFonts w:hint="eastAsia"/>
          <w:highlight w:val="none"/>
        </w:rPr>
      </w:pPr>
    </w:p>
    <w:p>
      <w:pPr>
        <w:pStyle w:val="0"/>
        <w:rPr>
          <w:rFonts w:hint="eastAsia"/>
          <w:highlight w:val="none"/>
        </w:rPr>
      </w:pPr>
    </w:p>
    <w:p>
      <w:pPr>
        <w:pStyle w:val="0"/>
        <w:rPr>
          <w:rFonts w:hint="eastAsia"/>
          <w:highlight w:val="none"/>
        </w:rPr>
      </w:pPr>
    </w:p>
    <w:p>
      <w:pPr>
        <w:pStyle w:val="0"/>
        <w:wordWrap w:val="0"/>
        <w:jc w:val="right"/>
        <w:rPr>
          <w:rFonts w:hint="eastAsia"/>
          <w:highlight w:val="none"/>
        </w:rPr>
      </w:pPr>
      <w:r>
        <w:rPr>
          <w:rFonts w:hint="eastAsia"/>
          <w:color w:val="auto"/>
          <w:kern w:val="0"/>
          <w:highlight w:val="none"/>
        </w:rPr>
        <w:t>令和５</w:t>
      </w:r>
      <w:r>
        <w:rPr>
          <w:rFonts w:hint="eastAsia"/>
          <w:color w:val="auto"/>
          <w:highlight w:val="none"/>
        </w:rPr>
        <w:t>年</w:t>
      </w:r>
      <w:r>
        <w:rPr>
          <w:rFonts w:hint="eastAsia"/>
          <w:color w:val="auto"/>
          <w:kern w:val="0"/>
          <w:highlight w:val="none"/>
        </w:rPr>
        <w:t>　</w:t>
      </w:r>
      <w:r>
        <w:rPr>
          <w:rFonts w:hint="eastAsia"/>
          <w:color w:val="auto"/>
          <w:highlight w:val="none"/>
        </w:rPr>
        <w:t>月</w:t>
      </w:r>
      <w:r>
        <w:rPr>
          <w:rFonts w:hint="eastAsia"/>
          <w:color w:val="auto"/>
          <w:kern w:val="0"/>
          <w:highlight w:val="none"/>
        </w:rPr>
        <w:t>　日</w:t>
      </w:r>
    </w:p>
    <w:p>
      <w:pPr>
        <w:pStyle w:val="0"/>
        <w:rPr>
          <w:rFonts w:hint="eastAsia"/>
          <w:sz w:val="32"/>
          <w:highlight w:val="none"/>
        </w:rPr>
      </w:pPr>
    </w:p>
    <w:p>
      <w:pPr>
        <w:pStyle w:val="0"/>
        <w:spacing w:line="460" w:lineRule="exact"/>
        <w:rPr>
          <w:rFonts w:hint="eastAsia"/>
          <w:sz w:val="32"/>
          <w:highlight w:val="none"/>
        </w:rPr>
      </w:pPr>
      <w:r>
        <w:rPr>
          <w:rFonts w:hint="eastAsia"/>
          <w:sz w:val="32"/>
          <w:highlight w:val="none"/>
        </w:rPr>
        <w:t>（宛先）箕面市長</w:t>
      </w:r>
    </w:p>
    <w:p>
      <w:pPr>
        <w:pStyle w:val="0"/>
        <w:spacing w:line="460" w:lineRule="exact"/>
        <w:ind w:firstLine="1223" w:firstLineChars="395"/>
        <w:rPr>
          <w:rFonts w:hint="eastAsia"/>
          <w:sz w:val="32"/>
          <w:highlight w:val="none"/>
        </w:rPr>
      </w:pPr>
      <w:r>
        <w:rPr>
          <w:rFonts w:hint="eastAsia"/>
          <w:sz w:val="32"/>
          <w:highlight w:val="none"/>
        </w:rPr>
        <w:t>　</w:t>
      </w:r>
    </w:p>
    <w:p>
      <w:pPr>
        <w:pStyle w:val="0"/>
        <w:rPr>
          <w:rFonts w:hint="eastAsia" w:ascii="HG丸ｺﾞｼｯｸM-PRO" w:hAnsi="HG丸ｺﾞｼｯｸM-PRO" w:eastAsia="HG丸ｺﾞｼｯｸM-PRO"/>
          <w:kern w:val="0"/>
          <w:highlight w:val="none"/>
        </w:rPr>
      </w:pPr>
    </w:p>
    <w:p>
      <w:pPr>
        <w:pStyle w:val="0"/>
        <w:rPr>
          <w:rFonts w:hint="eastAsia" w:ascii="HG丸ｺﾞｼｯｸM-PRO" w:hAnsi="HG丸ｺﾞｼｯｸM-PRO" w:eastAsia="HG丸ｺﾞｼｯｸM-PRO"/>
          <w:kern w:val="0"/>
          <w:highlight w:val="none"/>
        </w:rPr>
      </w:pPr>
    </w:p>
    <w:p>
      <w:pPr>
        <w:pStyle w:val="0"/>
        <w:rPr>
          <w:rFonts w:hint="eastAsia" w:ascii="HG丸ｺﾞｼｯｸM-PRO" w:hAnsi="HG丸ｺﾞｼｯｸM-PRO" w:eastAsia="HG丸ｺﾞｼｯｸM-PRO"/>
          <w:kern w:val="0"/>
          <w:highlight w:val="none"/>
        </w:rPr>
      </w:pPr>
    </w:p>
    <w:p>
      <w:pPr>
        <w:pStyle w:val="0"/>
        <w:rPr>
          <w:rFonts w:hint="eastAsia" w:ascii="HG丸ｺﾞｼｯｸM-PRO" w:hAnsi="HG丸ｺﾞｼｯｸM-PRO" w:eastAsia="HG丸ｺﾞｼｯｸM-PRO"/>
          <w:kern w:val="0"/>
          <w:highlight w:val="none"/>
        </w:rPr>
      </w:pPr>
    </w:p>
    <w:p>
      <w:pPr>
        <w:pStyle w:val="0"/>
        <w:ind w:right="-6" w:firstLine="1818" w:firstLineChars="792"/>
        <w:rPr>
          <w:rFonts w:hint="eastAsia"/>
          <w:kern w:val="0"/>
          <w:highlight w:val="none"/>
        </w:rPr>
      </w:pPr>
      <w:r>
        <w:rPr>
          <w:rFonts w:hint="eastAsia"/>
          <w:kern w:val="0"/>
          <w:highlight w:val="none"/>
        </w:rPr>
        <w:t>入札者　　所在地又は住所</w:t>
      </w:r>
    </w:p>
    <w:p>
      <w:pPr>
        <w:pStyle w:val="0"/>
        <w:ind w:right="-6" w:firstLine="2984" w:firstLineChars="1132"/>
        <w:rPr>
          <w:rFonts w:hint="eastAsia"/>
          <w:kern w:val="0"/>
          <w:highlight w:val="none"/>
        </w:rPr>
      </w:pPr>
      <w:r>
        <w:rPr>
          <w:rFonts w:hint="eastAsia"/>
          <w:spacing w:val="17"/>
          <w:kern w:val="0"/>
          <w:highlight w:val="none"/>
          <w:fitText w:val="1610" w:id="1"/>
        </w:rPr>
        <w:t>商号又は名</w:t>
      </w:r>
      <w:r>
        <w:rPr>
          <w:rFonts w:hint="eastAsia"/>
          <w:kern w:val="0"/>
          <w:highlight w:val="none"/>
          <w:fitText w:val="1610" w:id="1"/>
        </w:rPr>
        <w:t>称</w:t>
      </w:r>
    </w:p>
    <w:p>
      <w:pPr>
        <w:pStyle w:val="0"/>
        <w:ind w:right="-6" w:firstLine="2984" w:firstLineChars="1132"/>
        <w:rPr>
          <w:rFonts w:hint="eastAsia"/>
          <w:kern w:val="0"/>
          <w:bdr w:val="single" w:color="auto" w:sz="4" w:space="0"/>
        </w:rPr>
      </w:pPr>
      <w:r>
        <w:rPr>
          <w:rFonts w:hint="eastAsia"/>
          <w:spacing w:val="17"/>
          <w:kern w:val="0"/>
          <w:fitText w:val="1610" w:id="2"/>
        </w:rPr>
        <w:t>代表者職氏</w:t>
      </w:r>
      <w:r>
        <w:rPr>
          <w:rFonts w:hint="eastAsia"/>
          <w:kern w:val="0"/>
          <w:fitText w:val="1610" w:id="2"/>
        </w:rPr>
        <w:t>名</w:t>
      </w:r>
      <w:r>
        <w:rPr>
          <w:rFonts w:hint="eastAsia"/>
          <w:kern w:val="0"/>
        </w:rPr>
        <w:t>　　　　　　　　　　　　　　㊞</w:t>
      </w:r>
    </w:p>
    <w:p>
      <w:pPr>
        <w:pStyle w:val="0"/>
        <w:ind w:right="-6"/>
        <w:rPr>
          <w:rFonts w:hint="eastAsia"/>
          <w:kern w:val="0"/>
        </w:rPr>
      </w:pPr>
    </w:p>
    <w:p>
      <w:pPr>
        <w:pStyle w:val="0"/>
        <w:ind w:right="-6"/>
        <w:jc w:val="right"/>
        <w:rPr>
          <w:rFonts w:hint="eastAsia"/>
          <w:kern w:val="0"/>
        </w:rPr>
      </w:pPr>
    </w:p>
    <w:p>
      <w:pPr>
        <w:pStyle w:val="0"/>
        <w:ind w:right="-6"/>
        <w:rPr>
          <w:rFonts w:hint="eastAsia" w:ascii="HG丸ｺﾞｼｯｸM-PRO" w:hAnsi="HG丸ｺﾞｼｯｸM-PRO" w:eastAsia="HG丸ｺﾞｼｯｸM-PRO"/>
          <w:kern w:val="0"/>
        </w:rPr>
      </w:pPr>
    </w:p>
    <w:p>
      <w:pPr>
        <w:pStyle w:val="0"/>
        <w:ind w:right="-6"/>
        <w:rPr>
          <w:rFonts w:hint="eastAsia" w:ascii="HG丸ｺﾞｼｯｸM-PRO" w:hAnsi="HG丸ｺﾞｼｯｸM-PRO" w:eastAsia="HG丸ｺﾞｼｯｸM-PRO"/>
          <w:kern w:val="0"/>
        </w:rPr>
      </w:pPr>
    </w:p>
    <w:sectPr>
      <w:pgSz w:w="11906" w:h="16838"/>
      <w:pgMar w:top="1701" w:right="1701" w:bottom="1701" w:left="1701" w:header="720" w:footer="720" w:gutter="0"/>
      <w:cols w:space="720"/>
      <w:noEndnote w:val="1"/>
      <w:textDirection w:val="lrTb"/>
      <w:docGrid w:type="linesAndChars" w:linePitch="395" w:charSpace="-21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51"/>
  <w:drawingGridHorizontalSpacing w:val="115"/>
  <w:drawingGridVerticalSpacing w:val="395"/>
  <w:displayHorizont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kern w:val="0"/>
    </w:rPr>
  </w:style>
  <w:style w:type="paragraph" w:styleId="16">
    <w:name w:val="Closing"/>
    <w:basedOn w:val="0"/>
    <w:next w:val="16"/>
    <w:link w:val="0"/>
    <w:uiPriority w:val="0"/>
    <w:pPr>
      <w:jc w:val="right"/>
    </w:pPr>
    <w:rPr>
      <w:kern w:val="0"/>
    </w:rPr>
  </w:style>
  <w:style w:type="paragraph" w:styleId="17">
    <w:name w:val="Body Text"/>
    <w:basedOn w:val="0"/>
    <w:next w:val="17"/>
    <w:link w:val="0"/>
    <w:uiPriority w:val="0"/>
    <w:pPr>
      <w:jc w:val="distribute"/>
    </w:pPr>
  </w:style>
  <w:style w:type="paragraph" w:styleId="18">
    <w:name w:val="Balloon Text"/>
    <w:basedOn w:val="0"/>
    <w:next w:val="18"/>
    <w:link w:val="0"/>
    <w:uiPriority w:val="0"/>
    <w:semiHidden/>
    <w:rPr>
      <w:rFonts w:ascii="Arial" w:hAnsi="Arial" w:eastAsia="ＭＳ ゴシック"/>
      <w:sz w:val="18"/>
    </w:rPr>
  </w:style>
  <w:style w:type="paragraph" w:styleId="19">
    <w:name w:val="Date"/>
    <w:basedOn w:val="0"/>
    <w:next w:val="0"/>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103</TotalTime>
  <Pages>1</Pages>
  <Words>0</Words>
  <Characters>255</Characters>
  <Application>JUST Note</Application>
  <Lines>28</Lines>
  <Paragraphs>10</Paragraphs>
  <Company>大町市役所</Company>
  <CharactersWithSpaces>276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　　　札　　　書</dc:title>
  <dc:creator>山縣　邦彦(手動)</dc:creator>
  <cp:lastModifiedBy>佐々木　勇輔(手動)</cp:lastModifiedBy>
  <cp:lastPrinted>2022-03-22T05:33:00Z</cp:lastPrinted>
  <dcterms:created xsi:type="dcterms:W3CDTF">2016-10-31T02:40:00Z</dcterms:created>
  <dcterms:modified xsi:type="dcterms:W3CDTF">2023-04-07T09:04:07Z</dcterms:modified>
  <cp:revision>43</cp:revision>
</cp:coreProperties>
</file>