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様式第３号（第５条関係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避難行動要支援者名簿管理記録簿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自治会名　　　　</w:t>
      </w:r>
      <w:r>
        <w:rPr>
          <w:rFonts w:hint="eastAsia" w:ascii="BIZ UDP明朝 Medium" w:hAnsi="BIZ UDP明朝 Medium" w:eastAsia="BIZ UDP明朝 Medium"/>
          <w:u w:val="single" w:color="auto"/>
        </w:rPr>
        <w:t>　　　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</w:rPr>
        <w:t>名簿情報管理責任者　　　　</w:t>
      </w:r>
      <w:r>
        <w:rPr>
          <w:rFonts w:hint="eastAsia" w:ascii="BIZ UDP明朝 Medium" w:hAnsi="BIZ UDP明朝 Medium" w:eastAsia="BIZ UDP明朝 Medium"/>
          <w:u w:val="single" w:color="auto"/>
        </w:rPr>
        <w:t>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u w:val="single" w:color="auto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090"/>
        <w:gridCol w:w="1367"/>
      </w:tblGrid>
      <w:tr>
        <w:trPr>
          <w:trHeight w:val="77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年月日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内　　　　　　　　　　容</w:t>
            </w:r>
          </w:p>
        </w:tc>
        <w:tc>
          <w:tcPr>
            <w:tcW w:w="136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確認印</w:t>
            </w: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75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  <w:r>
        <w:rPr>
          <w:rFonts w:hint="eastAsia" w:ascii="BIZ UDP明朝 Medium" w:hAnsi="BIZ UDP明朝 Medium" w:eastAsia="BIZ UDP明朝 Medium"/>
        </w:rPr>
        <w:t>　【注意事項】</w:t>
      </w:r>
    </w:p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  <w:r>
        <w:rPr>
          <w:rFonts w:hint="eastAsia" w:ascii="BIZ UDP明朝 Medium" w:hAnsi="BIZ UDP明朝 Medium" w:eastAsia="BIZ UDP明朝 Medium"/>
        </w:rPr>
        <w:t>　　１　この管理記録簿は名簿とともに施錠可能な場所に保管すること。</w:t>
      </w:r>
    </w:p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  <w:r>
        <w:rPr>
          <w:rFonts w:hint="eastAsia" w:ascii="BIZ UDP明朝 Medium" w:hAnsi="BIZ UDP明朝 Medium" w:eastAsia="BIZ UDP明朝 Medium"/>
        </w:rPr>
        <w:t>　　２　保管場所のパスワードを変更設定できる場合は、市と相談のうえ、定期的に変更すること。</w:t>
      </w:r>
    </w:p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  <w:r>
        <w:rPr>
          <w:rFonts w:hint="eastAsia" w:ascii="BIZ UDP明朝 Medium" w:hAnsi="BIZ UDP明朝 Medium" w:eastAsia="BIZ UDP明朝 Medium"/>
        </w:rPr>
        <w:t>　　２　名簿の複写及び受け渡し先等を記録すること。</w:t>
      </w:r>
    </w:p>
    <w:p>
      <w:pPr>
        <w:pStyle w:val="0"/>
        <w:rPr>
          <w:rFonts w:hint="eastAsia" w:ascii="BIZ UDP明朝 Medium" w:hAnsi="BIZ UDP明朝 Medium" w:eastAsia="BIZ UDP明朝 Medium"/>
          <w:u w:val="none" w:color="auto"/>
        </w:rPr>
      </w:pPr>
      <w:r>
        <w:rPr>
          <w:rFonts w:hint="eastAsia" w:ascii="BIZ UDP明朝 Medium" w:hAnsi="BIZ UDP明朝 Medium" w:eastAsia="BIZ UDP明朝 Medium"/>
        </w:rPr>
        <w:t>　　３　名簿によって知り得た情報は、目的外に利用してはならない。</w:t>
      </w:r>
    </w:p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5</Pages>
  <Words>5</Words>
  <Characters>1181</Characters>
  <Application>JUST Note</Application>
  <Lines>365</Lines>
  <Paragraphs>125</Paragraphs>
  <Company>箕面市役所</Company>
  <CharactersWithSpaces>1708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小島　明(手動)</dc:creator>
  <cp:lastModifiedBy>川﨑　まりの(手動)</cp:lastModifiedBy>
  <dcterms:created xsi:type="dcterms:W3CDTF">2022-01-27T10:33:00Z</dcterms:created>
  <dcterms:modified xsi:type="dcterms:W3CDTF">2026-07-07T05:41:32Z</dcterms:modified>
  <cp:revision>12</cp:revision>
</cp:coreProperties>
</file>