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pacing w:val="0"/>
          <w:w w:val="90"/>
          <w:sz w:val="36"/>
          <w:u w:val="thick" w:color="auto"/>
          <w:fitText w:val="7958" w:id="1"/>
        </w:rPr>
        <w:t>箕面市就学前保育･教育カリキュラムデザイン業務委</w:t>
      </w:r>
      <w:r>
        <w:rPr>
          <w:rFonts w:hint="eastAsia" w:asciiTheme="minorEastAsia" w:hAnsiTheme="minorEastAsia"/>
          <w:spacing w:val="16"/>
          <w:w w:val="90"/>
          <w:sz w:val="36"/>
          <w:u w:val="thick" w:color="auto"/>
          <w:fitText w:val="7958" w:id="1"/>
        </w:rPr>
        <w:t>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令和６年（２０２４年）１月２３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2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商号又は名</w:t>
      </w:r>
      <w:r>
        <w:rPr>
          <w:rFonts w:hint="eastAsia" w:asciiTheme="minorEastAsia" w:hAnsiTheme="minorEastAsia"/>
          <w:sz w:val="28"/>
          <w:fitText w:val="2030" w:id="3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4"/>
        </w:rPr>
        <w:t>代表者職氏</w:t>
      </w:r>
      <w:r>
        <w:rPr>
          <w:rFonts w:hint="eastAsia" w:asciiTheme="minorEastAsia" w:hAnsiTheme="minorEastAsia"/>
          <w:sz w:val="28"/>
          <w:fitText w:val="2030" w:id="4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2023-05-13T06:59:22Z</dcterms:modified>
  <cp:revision>5</cp:revision>
</cp:coreProperties>
</file>