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180" w:hanging="180" w:hangingChars="100"/>
        <w:jc w:val="left"/>
        <w:rPr>
          <w:rFonts w:hint="default"/>
          <w:sz w:val="24"/>
        </w:rPr>
      </w:pPr>
      <w:r>
        <w:rPr>
          <w:rFonts w:hint="default"/>
          <w:sz w:val="18"/>
        </w:rPr>
        <mc:AlternateContent>
          <mc:Choice Requires="wpg">
            <w:drawing>
              <wp:anchor distT="0" distB="0" distL="114300" distR="114300" simplePos="0" relativeHeight="2" behindDoc="0" locked="0" layoutInCell="1" hidden="0" allowOverlap="1">
                <wp:simplePos x="0" y="0"/>
                <wp:positionH relativeFrom="column">
                  <wp:posOffset>0</wp:posOffset>
                </wp:positionH>
                <wp:positionV relativeFrom="paragraph">
                  <wp:posOffset>50165</wp:posOffset>
                </wp:positionV>
                <wp:extent cx="664210" cy="291465"/>
                <wp:effectExtent l="635" t="635" r="29845" b="10795"/>
                <wp:wrapNone/>
                <wp:docPr id="1026" name="グループ化 3"/>
                <a:graphic xmlns:a="http://schemas.openxmlformats.org/drawingml/2006/main">
                  <a:graphicData uri="http://schemas.microsoft.com/office/word/2010/wordprocessingGroup">
                    <wpg:wgp>
                      <wpg:cNvGrpSpPr/>
                      <wpg:grpSpPr>
                        <a:xfrm>
                          <a:off x="0" y="0"/>
                          <a:ext cx="664210" cy="291465"/>
                          <a:chOff x="0" y="0"/>
                          <a:chExt cx="664210" cy="291677"/>
                        </a:xfrm>
                      </wpg:grpSpPr>
                      <wps:wsp>
                        <wps:cNvPr id="1027" name="楕円 1"/>
                        <wps:cNvSpPr>
                          <a:spLocks noChangeArrowheads="1"/>
                        </wps:cNvSpPr>
                        <wps:spPr>
                          <a:xfrm>
                            <a:off x="0" y="8467"/>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wps:txbx>
                        <wps:bodyPr rot="0" vertOverflow="overflow" horzOverflow="overflow" wrap="square" lIns="0" tIns="0" rIns="0" bIns="0" anchor="t" anchorCtr="0" upright="1"/>
                      </wps:wsp>
                      <wps:wsp>
                        <wps:cNvPr id="1028" name="楕円 2"/>
                        <wps:cNvSpPr>
                          <a:spLocks noChangeArrowheads="1"/>
                        </wps:cNvSpPr>
                        <wps:spPr>
                          <a:xfrm>
                            <a:off x="381000" y="0"/>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wps:txbx>
                        <wps:bodyPr rot="0" vertOverflow="overflow" horzOverflow="overflow" wrap="square" lIns="0" tIns="0" rIns="0" bIns="0" anchor="t" anchorCtr="0" upright="1"/>
                      </wps:wsp>
                    </wpg:wgp>
                  </a:graphicData>
                </a:graphic>
              </wp:anchor>
            </w:drawing>
          </mc:Choice>
          <mc:Fallback>
            <w:pict>
              <v:group id="グループ化 3" style="mso-wrap-distance-right:9pt;mso-wrap-distance-bottom:0pt;margin-top:3.95pt;mso-position-vertical-relative:text;mso-position-horizontal-relative:text;position:absolute;height:22.95pt;mso-wrap-distance-top:0pt;width:52.3pt;mso-wrap-distance-left:9pt;margin-left:0pt;z-index:2;" coordsize="664210,291677" coordorigin="0,0" o:spid="_x0000_s1026" o:allowincell="t" o:allowoverlap="t">
                <v:oval id="楕円 1" style="height:283416;width:283210;top:8467;left:0;position:absolute;" o:spid="_x0000_s1027"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v:textbox>
                  <v:imagedata o:title=""/>
                  <w10:wrap type="none" anchorx="text" anchory="text"/>
                </v:oval>
                <v:oval id="楕円 2" style="height:283416;width:283210;top:0;left:381000;position:absolute;" o:spid="_x0000_s1028"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v:textbox>
                  <v:imagedata o:title=""/>
                  <w10:wrap type="none" anchorx="text" anchory="text"/>
                </v:oval>
                <w10:wrap type="none" anchorx="text" anchory="text"/>
              </v:group>
            </w:pict>
          </mc:Fallback>
        </mc:AlternateContent>
      </w:r>
      <w:bookmarkStart w:id="0" w:name="_GoBack"/>
      <w:bookmarkEnd w:id="0"/>
    </w:p>
    <w:p>
      <w:pPr>
        <w:pStyle w:val="0"/>
        <w:snapToGrid w:val="0"/>
        <w:ind w:left="240" w:hanging="240" w:hangingChars="100"/>
        <w:jc w:val="center"/>
        <w:rPr>
          <w:rFonts w:hint="default"/>
          <w:sz w:val="24"/>
        </w:rPr>
      </w:pPr>
      <w:r>
        <w:rPr>
          <w:rFonts w:hint="default"/>
          <w:sz w:val="24"/>
        </w:rPr>
        <w:t>土石の堆積に関する工事の許可申請書</w:t>
      </w:r>
    </w:p>
    <w:tbl>
      <w:tblPr>
        <w:tblStyle w:val="36"/>
        <w:tblW w:w="9639" w:type="dxa"/>
        <w:tblInd w:w="-5" w:type="dxa"/>
        <w:tblLayout w:type="fixed"/>
        <w:tblLook w:firstRow="1" w:lastRow="0" w:firstColumn="1" w:lastColumn="0" w:noHBand="0" w:noVBand="1" w:val="04A0"/>
      </w:tblPr>
      <w:tblGrid>
        <w:gridCol w:w="426"/>
        <w:gridCol w:w="425"/>
        <w:gridCol w:w="2407"/>
        <w:gridCol w:w="995"/>
        <w:gridCol w:w="3685"/>
        <w:gridCol w:w="1701"/>
      </w:tblGrid>
      <w:tr>
        <w:trPr>
          <w:trHeight w:val="1742" w:hRule="atLeast"/>
        </w:trPr>
        <w:tc>
          <w:tcPr>
            <w:tcW w:w="7938" w:type="dxa"/>
            <w:gridSpan w:val="5"/>
            <w:vAlign w:val="top"/>
          </w:tcPr>
          <w:p>
            <w:pPr>
              <w:pStyle w:val="0"/>
              <w:ind w:firstLine="200" w:firstLineChars="100"/>
              <w:rPr>
                <w:rFonts w:hint="default" w:asciiTheme="minorEastAsia" w:hAnsiTheme="minorEastAsia"/>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2032000</wp:posOffset>
                      </wp:positionH>
                      <wp:positionV relativeFrom="paragraph">
                        <wp:posOffset>93980</wp:posOffset>
                      </wp:positionV>
                      <wp:extent cx="942975" cy="142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42975" cy="14287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7.4pt;mso-position-vertical-relative:text;mso-position-horizontal-relative:text;position:absolute;height:11.25pt;mso-wrap-distance-top:0pt;width:74.25pt;mso-wrap-distance-left:5.65pt;margin-left:160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0"/>
              </w:rPr>
              <w:t>宅地造成及び特定盛土等規制法</w:t>
            </w:r>
            <w:r>
              <w:rPr>
                <w:rFonts w:hint="eastAsia" w:asciiTheme="minorEastAsia" w:hAnsiTheme="minorEastAsia"/>
                <w:sz w:val="40"/>
                <w:eastAsianLayout w:id="1" w:combine="1" w:combineBrackets="curly"/>
              </w:rPr>
              <w:t>第</w:t>
            </w:r>
            <w:r>
              <w:rPr>
                <w:rFonts w:hint="default" w:asciiTheme="minorEastAsia" w:hAnsiTheme="minorEastAsia"/>
                <w:sz w:val="40"/>
                <w:eastAsianLayout w:id="1" w:combine="1" w:combineBrackets="curly"/>
              </w:rPr>
              <w:t>12</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30</w:t>
            </w:r>
            <w:r>
              <w:rPr>
                <w:rFonts w:hint="eastAsia" w:asciiTheme="minorEastAsia" w:hAnsiTheme="minorEastAsia"/>
                <w:sz w:val="40"/>
                <w:eastAsianLayout w:id="1" w:combine="1" w:combineBrackets="curly"/>
              </w:rPr>
              <w:t>条第１項</w:t>
            </w:r>
            <w:r>
              <w:rPr>
                <w:rFonts w:hint="eastAsia" w:asciiTheme="minorEastAsia" w:hAnsiTheme="minorEastAsia"/>
                <w:sz w:val="20"/>
              </w:rPr>
              <w:t>の規定により、許可を申請します。</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箕面市長　　　様</w:t>
            </w:r>
          </w:p>
          <w:p>
            <w:pPr>
              <w:pStyle w:val="0"/>
              <w:spacing w:line="400" w:lineRule="exact"/>
              <w:ind w:right="1200" w:firstLine="3400" w:firstLineChars="1700"/>
              <w:rPr>
                <w:rFonts w:hint="default" w:asciiTheme="minorEastAsia" w:hAnsiTheme="minorEastAsia"/>
                <w:sz w:val="20"/>
              </w:rPr>
            </w:pPr>
            <w:r>
              <w:rPr>
                <w:rFonts w:hint="eastAsia" w:asciiTheme="minorEastAsia" w:hAnsiTheme="minorEastAsia"/>
                <w:sz w:val="20"/>
              </w:rPr>
              <w:t>申請者　氏名</w:t>
            </w:r>
          </w:p>
        </w:tc>
        <w:tc>
          <w:tcPr>
            <w:tcW w:w="1701" w:type="dxa"/>
            <w:vAlign w:val="top"/>
          </w:tcPr>
          <w:p>
            <w:pPr>
              <w:pStyle w:val="0"/>
              <w:snapToGrid w:val="0"/>
              <w:jc w:val="left"/>
              <w:rPr>
                <w:rFonts w:hint="default" w:asciiTheme="minorEastAsia" w:hAnsiTheme="minorEastAsia"/>
                <w:sz w:val="20"/>
              </w:rPr>
            </w:pPr>
            <w:r>
              <w:rPr>
                <w:rFonts w:hint="eastAsia" w:asciiTheme="minorEastAsia" w:hAnsiTheme="minorEastAsia"/>
                <w:sz w:val="20"/>
              </w:rPr>
              <w:t>※手数料欄</w:t>
            </w:r>
          </w:p>
          <w:p>
            <w:pPr>
              <w:pStyle w:val="0"/>
              <w:snapToGrid w:val="0"/>
              <w:jc w:val="center"/>
              <w:rPr>
                <w:rFonts w:hint="default" w:asciiTheme="minorEastAsia" w:hAnsiTheme="minorEastAsia"/>
                <w:sz w:val="20"/>
              </w:rPr>
            </w:pPr>
            <w:r>
              <w:rPr>
                <w:rFonts w:hint="eastAsia" w:asciiTheme="minorEastAsia" w:hAnsiTheme="minorEastAsia"/>
                <w:sz w:val="20"/>
              </w:rPr>
              <w:t>　　年　月　日</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r>
              <w:rPr>
                <w:rFonts w:hint="eastAsia" w:asciiTheme="minorEastAsia" w:hAnsiTheme="minorEastAsia"/>
                <w:sz w:val="20"/>
              </w:rPr>
              <w:t>手数料</w:t>
            </w:r>
          </w:p>
          <w:p>
            <w:pPr>
              <w:pStyle w:val="0"/>
              <w:snapToGrid w:val="0"/>
              <w:jc w:val="right"/>
              <w:rPr>
                <w:rFonts w:hint="default" w:asciiTheme="minorEastAsia" w:hAnsiTheme="minorEastAsia"/>
                <w:sz w:val="20"/>
              </w:rPr>
            </w:pPr>
            <w:r>
              <w:rPr>
                <w:rFonts w:hint="eastAsia" w:asciiTheme="minorEastAsia" w:hAnsiTheme="minorEastAsia"/>
                <w:sz w:val="20"/>
              </w:rPr>
              <w:t>円</w:t>
            </w:r>
          </w:p>
          <w:p>
            <w:pPr>
              <w:pStyle w:val="0"/>
              <w:snapToGrid w:val="0"/>
              <w:jc w:val="right"/>
              <w:rPr>
                <w:rFonts w:hint="default" w:asciiTheme="minorEastAsia" w:hAnsiTheme="minorEastAsia"/>
                <w:sz w:val="20"/>
              </w:rPr>
            </w:pPr>
            <w:r>
              <w:rPr>
                <w:rFonts w:hint="eastAsia" w:asciiTheme="minorEastAsia" w:hAnsiTheme="minorEastAsia"/>
                <w:sz w:val="20"/>
              </w:rPr>
              <w:t>収納済</w:t>
            </w:r>
          </w:p>
          <w:p>
            <w:pPr>
              <w:pStyle w:val="0"/>
              <w:snapToGrid w:val="0"/>
              <w:jc w:val="left"/>
              <w:rPr>
                <w:rFonts w:hint="default" w:asciiTheme="minorEastAsia" w:hAnsiTheme="minorEastAsia"/>
                <w:sz w:val="20"/>
              </w:rPr>
            </w:pPr>
          </w:p>
          <w:p>
            <w:pPr>
              <w:pStyle w:val="0"/>
              <w:spacing w:line="360" w:lineRule="exact"/>
              <w:jc w:val="left"/>
              <w:rPr>
                <w:rFonts w:hint="default" w:asciiTheme="minorEastAsia" w:hAnsiTheme="minorEastAsia"/>
                <w:sz w:val="20"/>
              </w:rPr>
            </w:pPr>
            <w:r>
              <w:rPr>
                <w:rFonts w:hint="eastAsia" w:asciiTheme="minorEastAsia" w:hAnsiTheme="minorEastAsia"/>
                <w:sz w:val="20"/>
              </w:rPr>
              <w:t>係員</w:t>
            </w:r>
          </w:p>
        </w:tc>
      </w:tr>
      <w:tr>
        <w:trPr>
          <w:trHeight w:val="51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１</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工事主住所氏名</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（法人役員住所氏名）</w:t>
            </w:r>
          </w:p>
        </w:tc>
        <w:tc>
          <w:tcPr>
            <w:tcW w:w="6381" w:type="dxa"/>
            <w:gridSpan w:val="3"/>
            <w:vAlign w:val="center"/>
          </w:tcPr>
          <w:p>
            <w:pPr>
              <w:pStyle w:val="0"/>
              <w:spacing w:line="280" w:lineRule="exact"/>
              <w:rPr>
                <w:rFonts w:hint="default" w:asciiTheme="minorEastAsia" w:hAnsiTheme="minorEastAsia"/>
                <w:sz w:val="19"/>
              </w:rPr>
            </w:pPr>
          </w:p>
          <w:p>
            <w:pPr>
              <w:pStyle w:val="0"/>
              <w:spacing w:line="280" w:lineRule="exact"/>
              <w:rPr>
                <w:rFonts w:hint="default" w:asciiTheme="minorEastAsia" w:hAnsiTheme="minorEastAsia"/>
                <w:sz w:val="19"/>
              </w:rPr>
            </w:pPr>
            <w:r>
              <w:rPr>
                <w:rFonts w:hint="eastAsia" w:asciiTheme="minorEastAsia" w:hAnsiTheme="minorEastAsia"/>
                <w:sz w:val="19"/>
              </w:rPr>
              <w:t>（　　　　　　　　　　　　　　　　　　　　　　　　　　）</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２</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設計者住所氏名</w:t>
            </w:r>
          </w:p>
        </w:tc>
        <w:tc>
          <w:tcPr>
            <w:tcW w:w="6381" w:type="dxa"/>
            <w:gridSpan w:val="3"/>
            <w:vAlign w:val="center"/>
          </w:tcPr>
          <w:p>
            <w:pPr>
              <w:pStyle w:val="0"/>
              <w:rPr>
                <w:rFonts w:hint="default" w:asciiTheme="minorEastAsia" w:hAnsiTheme="minorEastAsia"/>
                <w:sz w:val="19"/>
              </w:rPr>
            </w:pP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３</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工事施行者住所氏名</w:t>
            </w:r>
          </w:p>
        </w:tc>
        <w:tc>
          <w:tcPr>
            <w:tcW w:w="6381" w:type="dxa"/>
            <w:gridSpan w:val="3"/>
            <w:vAlign w:val="center"/>
          </w:tcPr>
          <w:p>
            <w:pPr>
              <w:pStyle w:val="0"/>
              <w:rPr>
                <w:rFonts w:hint="default" w:asciiTheme="minorEastAsia" w:hAnsiTheme="minorEastAsia"/>
                <w:sz w:val="19"/>
              </w:rPr>
            </w:pPr>
          </w:p>
        </w:tc>
      </w:tr>
      <w:tr>
        <w:trPr>
          <w:trHeight w:val="51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asciiTheme="minorEastAsia" w:hAnsiTheme="minorEastAsia"/>
                <w:sz w:val="20"/>
              </w:rPr>
            </w:pPr>
            <w:r>
              <w:rPr>
                <w:rFonts w:hint="eastAsia" w:asciiTheme="minorEastAsia" w:hAnsiTheme="minorEastAsia"/>
                <w:sz w:val="20"/>
              </w:rPr>
              <w:t>４</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土地の所在地及び地番</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（代表地点の緯度経度）</w:t>
            </w:r>
          </w:p>
        </w:tc>
        <w:tc>
          <w:tcPr>
            <w:tcW w:w="6381" w:type="dxa"/>
            <w:gridSpan w:val="3"/>
            <w:vAlign w:val="center"/>
          </w:tcPr>
          <w:p>
            <w:pPr>
              <w:pStyle w:val="0"/>
              <w:spacing w:line="280" w:lineRule="exact"/>
              <w:rPr>
                <w:rFonts w:hint="default" w:asciiTheme="minorEastAsia" w:hAnsiTheme="minorEastAsia"/>
                <w:sz w:val="19"/>
              </w:rPr>
            </w:pPr>
          </w:p>
          <w:p>
            <w:pPr>
              <w:pStyle w:val="0"/>
              <w:spacing w:line="280" w:lineRule="exact"/>
              <w:rPr>
                <w:rFonts w:hint="default" w:asciiTheme="minorEastAsia" w:hAnsiTheme="minorEastAsia"/>
                <w:sz w:val="19"/>
              </w:rPr>
            </w:pPr>
            <w:r>
              <w:rPr>
                <w:rFonts w:hint="eastAsia" w:asciiTheme="minorEastAsia" w:hAnsiTheme="minorEastAsia"/>
                <w:sz w:val="19"/>
              </w:rPr>
              <w:t>（緯度：　　度　　分　　秒</w:t>
            </w:r>
            <w:r>
              <w:rPr>
                <w:rFonts w:hint="eastAsia" w:asciiTheme="minorEastAsia" w:hAnsiTheme="minorEastAsia"/>
                <w:sz w:val="19"/>
              </w:rPr>
              <w:t xml:space="preserve"> </w:t>
            </w:r>
            <w:r>
              <w:rPr>
                <w:rFonts w:hint="eastAsia" w:asciiTheme="minorEastAsia" w:hAnsiTheme="minorEastAsia"/>
                <w:sz w:val="19"/>
              </w:rPr>
              <w:t>、</w:t>
            </w:r>
            <w:r>
              <w:rPr>
                <w:rFonts w:hint="eastAsia" w:asciiTheme="minorEastAsia" w:hAnsiTheme="minorEastAsia"/>
                <w:sz w:val="19"/>
              </w:rPr>
              <w:t xml:space="preserve"> </w:t>
            </w:r>
            <w:r>
              <w:rPr>
                <w:rFonts w:hint="eastAsia" w:asciiTheme="minorEastAsia" w:hAnsiTheme="minorEastAsia"/>
                <w:sz w:val="19"/>
              </w:rPr>
              <w:t>経度：　　度　　分　　秒）</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５</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土地の面積</w:t>
            </w:r>
          </w:p>
        </w:tc>
        <w:tc>
          <w:tcPr>
            <w:tcW w:w="6381" w:type="dxa"/>
            <w:gridSpan w:val="3"/>
            <w:vAlign w:val="center"/>
          </w:tcPr>
          <w:p>
            <w:pPr>
              <w:pStyle w:val="0"/>
              <w:ind w:right="95"/>
              <w:jc w:val="right"/>
              <w:rPr>
                <w:rFonts w:hint="default" w:asciiTheme="minorEastAsia" w:hAnsiTheme="minorEastAsia"/>
                <w:sz w:val="19"/>
              </w:rPr>
            </w:pPr>
            <w:r>
              <w:rPr>
                <w:rFonts w:hint="eastAsia" w:asciiTheme="minorEastAsia" w:hAnsiTheme="minorEastAsia"/>
                <w:sz w:val="19"/>
              </w:rPr>
              <w:t>平方メートル</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６</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工事の目的</w:t>
            </w:r>
          </w:p>
        </w:tc>
        <w:tc>
          <w:tcPr>
            <w:tcW w:w="6381" w:type="dxa"/>
            <w:gridSpan w:val="3"/>
            <w:vAlign w:val="center"/>
          </w:tcPr>
          <w:p>
            <w:pPr>
              <w:pStyle w:val="0"/>
              <w:rPr>
                <w:rFonts w:hint="default" w:asciiTheme="minorEastAsia" w:hAnsiTheme="minorEastAsia"/>
                <w:sz w:val="19"/>
              </w:rPr>
            </w:pPr>
          </w:p>
        </w:tc>
      </w:tr>
      <w:tr>
        <w:trPr>
          <w:cantSplit/>
          <w:trHeight w:val="510" w:hRule="atLeas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asciiTheme="minorEastAsia" w:hAnsiTheme="minorEastAsia"/>
                <w:sz w:val="20"/>
              </w:rPr>
            </w:pPr>
            <w:r>
              <w:rPr>
                <w:rFonts w:hint="eastAsia" w:asciiTheme="minorEastAsia" w:hAnsiTheme="minorEastAsia"/>
                <w:sz w:val="20"/>
              </w:rPr>
              <w:t>７　工　　事　　の　　概　　要</w:t>
            </w:r>
          </w:p>
        </w:tc>
        <w:tc>
          <w:tcPr>
            <w:tcW w:w="425" w:type="dxa"/>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イ</w:t>
            </w:r>
          </w:p>
          <w:p>
            <w:pPr>
              <w:pStyle w:val="0"/>
              <w:snapToGrid w:val="0"/>
              <w:spacing w:line="240" w:lineRule="exact"/>
              <w:jc w:val="center"/>
              <w:rPr>
                <w:rFonts w:hint="default" w:asciiTheme="minorEastAsia" w:hAnsiTheme="minorEastAsia"/>
                <w:sz w:val="19"/>
              </w:rPr>
            </w:pPr>
          </w:p>
        </w:tc>
        <w:tc>
          <w:tcPr>
            <w:tcW w:w="2407"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土石の堆積の</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最大堆積高さ</w:t>
            </w:r>
          </w:p>
        </w:tc>
        <w:tc>
          <w:tcPr>
            <w:tcW w:w="6381"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right="475"/>
              <w:jc w:val="right"/>
              <w:rPr>
                <w:rFonts w:hint="default" w:asciiTheme="minorEastAsia" w:hAnsiTheme="minorEastAsia"/>
                <w:sz w:val="19"/>
              </w:rPr>
            </w:pPr>
            <w:r>
              <w:rPr>
                <w:rFonts w:hint="eastAsia" w:asciiTheme="minorEastAsia" w:hAnsiTheme="minorEastAsia"/>
                <w:sz w:val="19"/>
              </w:rPr>
              <w:t>メートル</w:t>
            </w:r>
          </w:p>
        </w:tc>
      </w:tr>
      <w:tr>
        <w:trPr>
          <w:cantSplit/>
          <w:trHeight w:val="510" w:hRule="atLeast"/>
        </w:trPr>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textDirection w:val="tbRlV"/>
            <w:vAlign w:val="center"/>
          </w:tcPr>
          <w:p>
            <w:pPr>
              <w:pStyle w:val="0"/>
              <w:spacing w:line="210" w:lineRule="exact"/>
              <w:jc w:val="center"/>
              <w:rPr>
                <w:rFonts w:hint="default" w:asciiTheme="minorEastAsia" w:hAnsiTheme="minorEastAsia"/>
                <w:sz w:val="20"/>
              </w:rPr>
            </w:pPr>
          </w:p>
        </w:tc>
        <w:tc>
          <w:tcPr>
            <w:tcW w:w="425" w:type="dxa"/>
            <w:tcBorders>
              <w:top w:val="single" w:color="auto" w:sz="12" w:space="0"/>
              <w:left w:val="single" w:color="auto" w:sz="12" w:space="0"/>
              <w:bottom w:val="single" w:color="auto" w:sz="12" w:space="0"/>
              <w:right w:val="nil"/>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ロ</w:t>
            </w:r>
          </w:p>
          <w:p>
            <w:pPr>
              <w:pStyle w:val="0"/>
              <w:snapToGrid w:val="0"/>
              <w:spacing w:line="240" w:lineRule="exact"/>
              <w:jc w:val="center"/>
              <w:rPr>
                <w:rFonts w:hint="default" w:asciiTheme="minorEastAsia" w:hAnsiTheme="minorEastAsia"/>
                <w:sz w:val="19"/>
              </w:rPr>
            </w:pPr>
          </w:p>
        </w:tc>
        <w:tc>
          <w:tcPr>
            <w:tcW w:w="2407" w:type="dxa"/>
            <w:tcBorders>
              <w:top w:val="single" w:color="auto" w:sz="12" w:space="0"/>
              <w:left w:val="nil"/>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土石の堆積を行う</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土地の面積</w:t>
            </w:r>
          </w:p>
        </w:tc>
        <w:tc>
          <w:tcPr>
            <w:tcW w:w="6381"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ind w:right="95"/>
              <w:jc w:val="right"/>
              <w:rPr>
                <w:rFonts w:hint="default" w:asciiTheme="minorEastAsia" w:hAnsiTheme="minorEastAsia"/>
                <w:sz w:val="19"/>
              </w:rPr>
            </w:pPr>
            <w:r>
              <w:rPr>
                <w:rFonts w:hint="eastAsia" w:asciiTheme="minorEastAsia" w:hAnsiTheme="minorEastAsia"/>
                <w:sz w:val="19"/>
              </w:rPr>
              <w:t>平方メートル</w:t>
            </w:r>
          </w:p>
        </w:tc>
      </w:tr>
      <w:tr>
        <w:trPr>
          <w:trHeight w:val="510" w:hRule="atLeast"/>
        </w:trPr>
        <w:tc>
          <w:tcPr>
            <w:tcW w:w="426" w:type="dxa"/>
            <w:vMerge w:val="continue"/>
            <w:vAlign w:val="top"/>
          </w:tcPr>
          <w:p>
            <w:pPr>
              <w:pStyle w:val="0"/>
              <w:spacing w:line="360" w:lineRule="exact"/>
              <w:rPr>
                <w:rFonts w:hint="default" w:asciiTheme="minorEastAsia" w:hAnsiTheme="minorEastAsia"/>
                <w:sz w:val="20"/>
              </w:rPr>
            </w:pPr>
          </w:p>
        </w:tc>
        <w:tc>
          <w:tcPr>
            <w:tcW w:w="425" w:type="dxa"/>
            <w:tcBorders>
              <w:top w:val="single" w:color="auto" w:sz="12"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default" w:asciiTheme="minorEastAsia" w:hAnsiTheme="minorEastAsia"/>
                <w:sz w:val="19"/>
              </w:rPr>
              <w:t>ハ</w:t>
            </w:r>
          </w:p>
          <w:p>
            <w:pPr>
              <w:pStyle w:val="0"/>
              <w:snapToGrid w:val="0"/>
              <w:spacing w:line="240" w:lineRule="exact"/>
              <w:jc w:val="center"/>
              <w:rPr>
                <w:rFonts w:hint="default" w:asciiTheme="minorEastAsia" w:hAnsiTheme="minorEastAsia"/>
                <w:sz w:val="19"/>
              </w:rPr>
            </w:pPr>
          </w:p>
        </w:tc>
        <w:tc>
          <w:tcPr>
            <w:tcW w:w="2407"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土石の</w:t>
            </w:r>
            <w:r>
              <w:rPr>
                <w:rFonts w:hint="eastAsia" w:asciiTheme="minorEastAsia" w:hAnsiTheme="minorEastAsia"/>
                <w:sz w:val="19"/>
              </w:rPr>
              <w:t>堆積の</w:t>
            </w:r>
          </w:p>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最大堆積土量</w:t>
            </w:r>
          </w:p>
        </w:tc>
        <w:tc>
          <w:tcPr>
            <w:tcW w:w="638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right="95"/>
              <w:jc w:val="right"/>
              <w:rPr>
                <w:rFonts w:hint="default" w:asciiTheme="minorEastAsia" w:hAnsiTheme="minorEastAsia"/>
                <w:sz w:val="19"/>
              </w:rPr>
            </w:pPr>
            <w:r>
              <w:rPr>
                <w:rFonts w:hint="eastAsia" w:asciiTheme="minorEastAsia" w:hAnsiTheme="minorEastAsia"/>
                <w:sz w:val="19"/>
              </w:rPr>
              <w:t>立方メートル</w:t>
            </w:r>
          </w:p>
        </w:tc>
      </w:tr>
      <w:tr>
        <w:trPr>
          <w:cantSplit/>
          <w:trHeight w:val="510" w:hRule="atLeast"/>
        </w:trPr>
        <w:tc>
          <w:tcPr>
            <w:tcW w:w="426" w:type="dxa"/>
            <w:vMerge w:val="continue"/>
            <w:textDirection w:val="tbRlV"/>
            <w:vAlign w:val="center"/>
          </w:tcPr>
          <w:p>
            <w:pPr>
              <w:pStyle w:val="0"/>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default" w:asciiTheme="minorEastAsia" w:hAnsiTheme="minorEastAsia"/>
                <w:sz w:val="19"/>
              </w:rPr>
              <w:t>ニ</w:t>
            </w:r>
          </w:p>
          <w:p>
            <w:pPr>
              <w:pStyle w:val="0"/>
              <w:snapToGrid w:val="0"/>
              <w:spacing w:line="240" w:lineRule="exact"/>
              <w:jc w:val="center"/>
              <w:rPr>
                <w:rFonts w:hint="default" w:asciiTheme="minorEastAsia" w:hAnsiTheme="minorEastAsia"/>
                <w:sz w:val="19"/>
              </w:rPr>
            </w:pPr>
            <w:r>
              <w:rPr>
                <w:rFonts w:hint="default" w:asciiTheme="minorEastAsia" w:hAnsiTheme="minorEastAsia"/>
                <w:sz w:val="19"/>
              </w:rPr>
              <w:t>　</w:t>
            </w: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土石の堆積を</w:t>
            </w:r>
            <w:r>
              <w:rPr>
                <w:rFonts w:hint="eastAsia" w:asciiTheme="minorEastAsia" w:hAnsiTheme="minorEastAsia"/>
                <w:sz w:val="19"/>
              </w:rPr>
              <w:t>行う</w:t>
            </w:r>
          </w:p>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土地の最大勾配</w:t>
            </w:r>
          </w:p>
        </w:tc>
        <w:tc>
          <w:tcPr>
            <w:tcW w:w="6381" w:type="dxa"/>
            <w:gridSpan w:val="3"/>
            <w:vAlign w:val="center"/>
          </w:tcPr>
          <w:p>
            <w:pPr>
              <w:pStyle w:val="0"/>
              <w:rPr>
                <w:rFonts w:hint="default" w:asciiTheme="minorEastAsia" w:hAnsiTheme="minorEastAsia"/>
                <w:sz w:val="19"/>
              </w:rPr>
            </w:pPr>
          </w:p>
        </w:tc>
      </w:tr>
      <w:tr>
        <w:trPr>
          <w:cantSplit/>
          <w:trHeight w:val="1077" w:hRule="atLeast"/>
        </w:trPr>
        <w:tc>
          <w:tcPr>
            <w:tcW w:w="426" w:type="dxa"/>
            <w:vMerge w:val="continue"/>
            <w:textDirection w:val="tbRlV"/>
            <w:vAlign w:val="center"/>
          </w:tcPr>
          <w:p>
            <w:pPr>
              <w:pStyle w:val="0"/>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ホ</w:t>
            </w:r>
          </w:p>
          <w:p>
            <w:pPr>
              <w:pStyle w:val="0"/>
              <w:snapToGrid w:val="0"/>
              <w:spacing w:line="240" w:lineRule="exact"/>
              <w:jc w:val="center"/>
              <w:rPr>
                <w:rFonts w:hint="default" w:asciiTheme="minorEastAsia" w:hAnsiTheme="minorEastAsia"/>
                <w:sz w:val="19"/>
              </w:rPr>
            </w:pPr>
          </w:p>
          <w:p>
            <w:pPr>
              <w:pStyle w:val="0"/>
              <w:snapToGrid w:val="0"/>
              <w:spacing w:line="240" w:lineRule="exact"/>
              <w:jc w:val="center"/>
              <w:rPr>
                <w:rFonts w:hint="default" w:asciiTheme="minorEastAsia" w:hAnsiTheme="minorEastAsia"/>
                <w:sz w:val="19"/>
              </w:rPr>
            </w:pPr>
          </w:p>
          <w:p>
            <w:pPr>
              <w:pStyle w:val="0"/>
              <w:snapToGrid w:val="0"/>
              <w:spacing w:line="240" w:lineRule="exact"/>
              <w:jc w:val="center"/>
              <w:rPr>
                <w:rFonts w:hint="default" w:asciiTheme="minorEastAsia" w:hAnsiTheme="minorEastAsia"/>
                <w:sz w:val="19"/>
              </w:rPr>
            </w:pP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勾配が十分の一を</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超える土地における</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堆積した土石の崩壊を</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防止するための措置</w:t>
            </w:r>
          </w:p>
        </w:tc>
        <w:tc>
          <w:tcPr>
            <w:tcW w:w="6381" w:type="dxa"/>
            <w:gridSpan w:val="3"/>
            <w:vAlign w:val="center"/>
          </w:tcPr>
          <w:p>
            <w:pPr>
              <w:pStyle w:val="0"/>
              <w:rPr>
                <w:rFonts w:hint="default" w:asciiTheme="minorEastAsia" w:hAnsiTheme="minorEastAsia"/>
                <w:sz w:val="19"/>
              </w:rPr>
            </w:pPr>
          </w:p>
        </w:tc>
      </w:tr>
      <w:tr>
        <w:trPr>
          <w:cantSplit/>
          <w:trHeight w:val="510" w:hRule="atLeast"/>
        </w:trPr>
        <w:tc>
          <w:tcPr>
            <w:tcW w:w="426" w:type="dxa"/>
            <w:vMerge w:val="continue"/>
            <w:textDirection w:val="tbRlV"/>
            <w:vAlign w:val="center"/>
          </w:tcPr>
          <w:p>
            <w:pPr>
              <w:pStyle w:val="0"/>
              <w:rPr>
                <w:rFonts w:hint="default" w:asciiTheme="minorEastAsia" w:hAnsiTheme="minorEastAsia"/>
              </w:rPr>
            </w:pPr>
          </w:p>
        </w:tc>
        <w:tc>
          <w:tcPr>
            <w:tcW w:w="425"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ヘ</w:t>
            </w:r>
          </w:p>
          <w:p>
            <w:pPr>
              <w:pStyle w:val="0"/>
              <w:snapToGrid w:val="0"/>
              <w:spacing w:line="240" w:lineRule="exact"/>
              <w:jc w:val="center"/>
              <w:rPr>
                <w:rFonts w:hint="default" w:asciiTheme="minorEastAsia" w:hAnsiTheme="minorEastAsia"/>
                <w:sz w:val="19"/>
              </w:rPr>
            </w:pPr>
          </w:p>
          <w:p>
            <w:pPr>
              <w:pStyle w:val="0"/>
              <w:snapToGrid w:val="0"/>
              <w:spacing w:line="240" w:lineRule="exact"/>
              <w:jc w:val="center"/>
              <w:rPr>
                <w:rFonts w:hint="default" w:asciiTheme="minorEastAsia" w:hAnsiTheme="minorEastAsia"/>
                <w:sz w:val="19"/>
              </w:rPr>
            </w:pPr>
          </w:p>
        </w:tc>
        <w:tc>
          <w:tcPr>
            <w:tcW w:w="240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土石の堆積を行う土地</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における地盤の改良</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その他の必要な措置</w:t>
            </w:r>
          </w:p>
        </w:tc>
        <w:tc>
          <w:tcPr>
            <w:tcW w:w="6381" w:type="dxa"/>
            <w:gridSpan w:val="3"/>
            <w:vAlign w:val="center"/>
          </w:tcPr>
          <w:p>
            <w:pPr>
              <w:pStyle w:val="0"/>
              <w:rPr>
                <w:rFonts w:hint="default" w:asciiTheme="minorEastAsia" w:hAnsiTheme="minorEastAsia"/>
                <w:sz w:val="19"/>
              </w:rPr>
            </w:pP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sz w:val="20"/>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ト</w:t>
            </w:r>
          </w:p>
        </w:tc>
        <w:tc>
          <w:tcPr>
            <w:tcW w:w="2407"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空地の設置</w:t>
            </w:r>
          </w:p>
        </w:tc>
        <w:tc>
          <w:tcPr>
            <w:tcW w:w="9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9"/>
              </w:rPr>
            </w:pPr>
            <w:r>
              <w:rPr>
                <w:rFonts w:hint="eastAsia" w:asciiTheme="minorEastAsia" w:hAnsiTheme="minorEastAsia"/>
                <w:sz w:val="19"/>
              </w:rPr>
              <w:t>番　号</w:t>
            </w:r>
          </w:p>
        </w:tc>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9"/>
              </w:rPr>
            </w:pPr>
            <w:r>
              <w:rPr>
                <w:rFonts w:hint="eastAsia" w:asciiTheme="minorEastAsia" w:hAnsiTheme="minorEastAsia"/>
                <w:sz w:val="19"/>
              </w:rPr>
              <w:t>　　　空地の幅　</w:t>
            </w:r>
            <w:r>
              <w:rPr>
                <w:rFonts w:hint="eastAsia"/>
                <w:sz w:val="20"/>
                <w:vertAlign w:val="subscript"/>
              </w:rPr>
              <w:t>メートル</w:t>
            </w: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p>
        </w:tc>
        <w:tc>
          <w:tcPr>
            <w:tcW w:w="2407"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Theme="minorEastAsia" w:hAnsiTheme="minorEastAsia"/>
                <w:sz w:val="19"/>
              </w:rPr>
            </w:pPr>
          </w:p>
        </w:tc>
        <w:tc>
          <w:tcPr>
            <w:tcW w:w="99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9"/>
              </w:rPr>
            </w:pPr>
          </w:p>
        </w:tc>
        <w:tc>
          <w:tcPr>
            <w:tcW w:w="53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420"/>
              <w:jc w:val="left"/>
              <w:rPr>
                <w:rFonts w:hint="default"/>
                <w:sz w:val="19"/>
              </w:rPr>
            </w:pP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p>
        </w:tc>
        <w:tc>
          <w:tcPr>
            <w:tcW w:w="2407"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Theme="minorEastAsia" w:hAnsiTheme="minorEastAsia"/>
                <w:sz w:val="19"/>
              </w:rPr>
            </w:pPr>
          </w:p>
        </w:tc>
        <w:tc>
          <w:tcPr>
            <w:tcW w:w="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9"/>
              </w:rPr>
            </w:pPr>
          </w:p>
        </w:tc>
        <w:tc>
          <w:tcPr>
            <w:tcW w:w="5386" w:type="dxa"/>
            <w:gridSpan w:val="2"/>
            <w:vAlign w:val="center"/>
          </w:tcPr>
          <w:p>
            <w:pPr>
              <w:pStyle w:val="0"/>
              <w:rPr>
                <w:rFonts w:hint="default" w:asciiTheme="minorEastAsia" w:hAnsiTheme="minorEastAsia"/>
                <w:sz w:val="19"/>
              </w:rPr>
            </w:pP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exact"/>
              <w:rPr>
                <w:rFonts w:hint="default" w:asciiTheme="minorEastAsia" w:hAnsiTheme="minorEastAsia"/>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p>
        </w:tc>
        <w:tc>
          <w:tcPr>
            <w:tcW w:w="2407"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asciiTheme="minorEastAsia" w:hAnsiTheme="minorEastAsia"/>
                <w:sz w:val="19"/>
              </w:rPr>
            </w:pPr>
          </w:p>
        </w:tc>
        <w:tc>
          <w:tcPr>
            <w:tcW w:w="9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9"/>
              </w:rPr>
            </w:pPr>
          </w:p>
        </w:tc>
        <w:tc>
          <w:tcPr>
            <w:tcW w:w="5386" w:type="dxa"/>
            <w:gridSpan w:val="2"/>
            <w:vAlign w:val="center"/>
          </w:tcPr>
          <w:p>
            <w:pPr>
              <w:pStyle w:val="0"/>
              <w:rPr>
                <w:rFonts w:hint="default" w:asciiTheme="minorEastAsia" w:hAnsiTheme="minorEastAsia"/>
                <w:sz w:val="19"/>
              </w:rPr>
            </w:pP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チ</w:t>
            </w:r>
          </w:p>
          <w:p>
            <w:pPr>
              <w:pStyle w:val="0"/>
              <w:snapToGrid w:val="0"/>
              <w:spacing w:line="240" w:lineRule="exact"/>
              <w:jc w:val="center"/>
              <w:rPr>
                <w:rFonts w:hint="default" w:asciiTheme="minorEastAsia" w:hAnsiTheme="minorEastAsia"/>
                <w:sz w:val="19"/>
              </w:rPr>
            </w:pPr>
          </w:p>
        </w:tc>
        <w:tc>
          <w:tcPr>
            <w:tcW w:w="2407" w:type="dxa"/>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雨水その他の地表水を有効に排除する措置</w:t>
            </w:r>
          </w:p>
        </w:tc>
        <w:tc>
          <w:tcPr>
            <w:tcW w:w="6381" w:type="dxa"/>
            <w:gridSpan w:val="3"/>
            <w:shd w:val="clear" w:color="auto" w:fill="auto"/>
            <w:vAlign w:val="center"/>
          </w:tcPr>
          <w:p>
            <w:pPr>
              <w:pStyle w:val="0"/>
              <w:rPr>
                <w:rFonts w:hint="default" w:asciiTheme="minorEastAsia" w:hAnsiTheme="minorEastAsia"/>
                <w:sz w:val="19"/>
              </w:rPr>
            </w:pP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リ</w:t>
            </w:r>
          </w:p>
          <w:p>
            <w:pPr>
              <w:pStyle w:val="0"/>
              <w:snapToGrid w:val="0"/>
              <w:spacing w:line="240" w:lineRule="exact"/>
              <w:jc w:val="center"/>
              <w:rPr>
                <w:rFonts w:hint="default" w:asciiTheme="minorEastAsia" w:hAnsiTheme="minorEastAsia"/>
                <w:sz w:val="19"/>
              </w:rPr>
            </w:pPr>
          </w:p>
          <w:p>
            <w:pPr>
              <w:pStyle w:val="0"/>
              <w:snapToGrid w:val="0"/>
              <w:spacing w:line="240" w:lineRule="exact"/>
              <w:jc w:val="center"/>
              <w:rPr>
                <w:rFonts w:hint="default" w:asciiTheme="minorEastAsia" w:hAnsiTheme="minorEastAsia"/>
                <w:sz w:val="19"/>
              </w:rPr>
            </w:pPr>
          </w:p>
        </w:tc>
        <w:tc>
          <w:tcPr>
            <w:tcW w:w="2407"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堆積した土石の崩壊に</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伴う土砂の流出を</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防止する措置</w:t>
            </w:r>
          </w:p>
        </w:tc>
        <w:tc>
          <w:tcPr>
            <w:tcW w:w="6381" w:type="dxa"/>
            <w:gridSpan w:val="3"/>
            <w:shd w:val="clear" w:color="auto" w:fill="auto"/>
            <w:vAlign w:val="center"/>
          </w:tcPr>
          <w:p>
            <w:pPr>
              <w:pStyle w:val="0"/>
              <w:rPr>
                <w:rFonts w:hint="default" w:asciiTheme="minorEastAsia" w:hAnsiTheme="minorEastAsia"/>
                <w:sz w:val="19"/>
              </w:rPr>
            </w:pPr>
          </w:p>
        </w:tc>
      </w:tr>
      <w:tr>
        <w:trPr>
          <w:trHeight w:val="51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ヌ</w:t>
            </w:r>
          </w:p>
          <w:p>
            <w:pPr>
              <w:pStyle w:val="0"/>
              <w:snapToGrid w:val="0"/>
              <w:spacing w:line="240" w:lineRule="exact"/>
              <w:jc w:val="center"/>
              <w:rPr>
                <w:rFonts w:hint="default" w:asciiTheme="minorEastAsia" w:hAnsiTheme="minorEastAsia"/>
                <w:sz w:val="19"/>
              </w:rPr>
            </w:pP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工事中の危害防止</w:t>
            </w:r>
          </w:p>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のための措置</w:t>
            </w:r>
          </w:p>
        </w:tc>
        <w:tc>
          <w:tcPr>
            <w:tcW w:w="6381" w:type="dxa"/>
            <w:gridSpan w:val="3"/>
            <w:vAlign w:val="center"/>
          </w:tcPr>
          <w:p>
            <w:pPr>
              <w:pStyle w:val="0"/>
              <w:rPr>
                <w:rFonts w:hint="default" w:asciiTheme="minorEastAsia" w:hAnsiTheme="minorEastAsia"/>
                <w:sz w:val="19"/>
              </w:rPr>
            </w:pP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ル</w:t>
            </w: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その他の措置</w:t>
            </w:r>
          </w:p>
        </w:tc>
        <w:tc>
          <w:tcPr>
            <w:tcW w:w="6381" w:type="dxa"/>
            <w:gridSpan w:val="3"/>
            <w:vAlign w:val="center"/>
          </w:tcPr>
          <w:p>
            <w:pPr>
              <w:pStyle w:val="0"/>
              <w:rPr>
                <w:rFonts w:hint="default" w:asciiTheme="minorEastAsia" w:hAnsiTheme="minorEastAsia"/>
                <w:sz w:val="19"/>
              </w:rPr>
            </w:pP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ヲ</w:t>
            </w: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工事着手予定年月日</w:t>
            </w:r>
          </w:p>
        </w:tc>
        <w:tc>
          <w:tcPr>
            <w:tcW w:w="6381" w:type="dxa"/>
            <w:gridSpan w:val="3"/>
            <w:vAlign w:val="center"/>
          </w:tcPr>
          <w:p>
            <w:pPr>
              <w:pStyle w:val="0"/>
              <w:jc w:val="center"/>
              <w:rPr>
                <w:rFonts w:hint="default" w:asciiTheme="minorEastAsia" w:hAnsiTheme="minorEastAsia"/>
                <w:sz w:val="19"/>
              </w:rPr>
            </w:pPr>
            <w:r>
              <w:rPr>
                <w:rFonts w:hint="eastAsia" w:asciiTheme="minorEastAsia" w:hAnsiTheme="minorEastAsia"/>
                <w:sz w:val="19"/>
              </w:rPr>
              <w:t>年　　　　月　　　　日</w:t>
            </w: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ワ</w:t>
            </w: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工事完了予定年月日</w:t>
            </w:r>
          </w:p>
        </w:tc>
        <w:tc>
          <w:tcPr>
            <w:tcW w:w="6381" w:type="dxa"/>
            <w:gridSpan w:val="3"/>
            <w:vAlign w:val="center"/>
          </w:tcPr>
          <w:p>
            <w:pPr>
              <w:pStyle w:val="0"/>
              <w:jc w:val="center"/>
              <w:rPr>
                <w:rFonts w:hint="default" w:asciiTheme="minorEastAsia" w:hAnsiTheme="minorEastAsia"/>
                <w:sz w:val="19"/>
              </w:rPr>
            </w:pPr>
            <w:r>
              <w:rPr>
                <w:rFonts w:hint="eastAsia" w:asciiTheme="minorEastAsia" w:hAnsiTheme="minorEastAsia"/>
                <w:sz w:val="19"/>
              </w:rPr>
              <w:t>年　　　　月　　　　日</w:t>
            </w:r>
          </w:p>
        </w:tc>
      </w:tr>
      <w:tr>
        <w:trPr>
          <w:trHeight w:val="340" w:hRule="atLeast"/>
        </w:trPr>
        <w:tc>
          <w:tcPr>
            <w:tcW w:w="426" w:type="dxa"/>
            <w:vMerge w:val="continue"/>
            <w:vAlign w:val="top"/>
          </w:tcPr>
          <w:p>
            <w:pPr>
              <w:pStyle w:val="0"/>
              <w:spacing w:line="360" w:lineRule="exact"/>
              <w:rPr>
                <w:rFonts w:hint="default" w:asciiTheme="minorEastAsia" w:hAnsiTheme="minorEastAsia"/>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カ</w:t>
            </w:r>
          </w:p>
        </w:tc>
        <w:tc>
          <w:tcPr>
            <w:tcW w:w="24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工程の概要</w:t>
            </w:r>
          </w:p>
        </w:tc>
        <w:tc>
          <w:tcPr>
            <w:tcW w:w="6381" w:type="dxa"/>
            <w:gridSpan w:val="3"/>
            <w:vAlign w:val="center"/>
          </w:tcPr>
          <w:p>
            <w:pPr>
              <w:pStyle w:val="0"/>
              <w:rPr>
                <w:rFonts w:hint="default" w:asciiTheme="minorEastAsia" w:hAnsiTheme="minorEastAsia"/>
                <w:sz w:val="19"/>
              </w:rPr>
            </w:pP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sz w:val="20"/>
              </w:rPr>
              <w:t>８</w:t>
            </w:r>
          </w:p>
        </w:tc>
        <w:tc>
          <w:tcPr>
            <w:tcW w:w="283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19"/>
              </w:rPr>
            </w:pPr>
            <w:r>
              <w:rPr>
                <w:rFonts w:hint="eastAsia" w:asciiTheme="minorEastAsia" w:hAnsiTheme="minorEastAsia"/>
                <w:sz w:val="19"/>
              </w:rPr>
              <w:t>その他必要な事項</w:t>
            </w:r>
          </w:p>
        </w:tc>
        <w:tc>
          <w:tcPr>
            <w:tcW w:w="6381" w:type="dxa"/>
            <w:gridSpan w:val="3"/>
            <w:vAlign w:val="center"/>
          </w:tcPr>
          <w:p>
            <w:pPr>
              <w:pStyle w:val="0"/>
              <w:rPr>
                <w:rFonts w:hint="default" w:asciiTheme="minorEastAsia" w:hAnsiTheme="minorEastAsia"/>
                <w:sz w:val="19"/>
              </w:rPr>
            </w:pPr>
          </w:p>
        </w:tc>
      </w:tr>
    </w:tbl>
    <w:p>
      <w:pPr>
        <w:pStyle w:val="0"/>
        <w:spacing w:line="20" w:lineRule="exact"/>
        <w:rPr>
          <w:rFonts w:hint="default"/>
        </w:rPr>
      </w:pPr>
    </w:p>
    <w:p>
      <w:pPr>
        <w:pStyle w:val="0"/>
        <w:widowControl w:val="1"/>
        <w:jc w:val="left"/>
        <w:rPr>
          <w:rFonts w:hint="default"/>
          <w:sz w:val="22"/>
        </w:rPr>
      </w:pPr>
    </w:p>
    <w:tbl>
      <w:tblPr>
        <w:tblStyle w:val="36"/>
        <w:tblW w:w="9639" w:type="dxa"/>
        <w:tblInd w:w="-5" w:type="dxa"/>
        <w:tblLayout w:type="fixed"/>
        <w:tblLook w:firstRow="1" w:lastRow="0" w:firstColumn="1" w:lastColumn="0" w:noHBand="0" w:noVBand="1" w:val="04A0"/>
      </w:tblPr>
      <w:tblGrid>
        <w:gridCol w:w="3259"/>
        <w:gridCol w:w="6380"/>
      </w:tblGrid>
      <w:tr>
        <w:trPr>
          <w:trHeight w:val="633" w:hRule="atLeast"/>
        </w:trPr>
        <w:tc>
          <w:tcPr>
            <w:tcW w:w="3259" w:type="dxa"/>
            <w:vAlign w:val="center"/>
          </w:tcPr>
          <w:p>
            <w:pPr>
              <w:pStyle w:val="0"/>
              <w:snapToGrid w:val="0"/>
              <w:spacing w:line="280" w:lineRule="exact"/>
              <w:jc w:val="distribute"/>
              <w:rPr>
                <w:rFonts w:hint="default" w:asciiTheme="minorEastAsia" w:hAnsiTheme="minorEastAsia"/>
                <w:sz w:val="19"/>
              </w:rPr>
            </w:pPr>
            <w:bookmarkStart w:id="1" w:name="_Hlk158982131"/>
            <w:r>
              <w:rPr>
                <w:rFonts w:hint="eastAsia" w:asciiTheme="minorEastAsia" w:hAnsiTheme="minorEastAsia"/>
                <w:sz w:val="19"/>
              </w:rPr>
              <w:t>申請代理人住所氏名</w:t>
            </w:r>
            <w:bookmarkEnd w:id="1"/>
          </w:p>
        </w:tc>
        <w:tc>
          <w:tcPr>
            <w:tcW w:w="6380" w:type="dxa"/>
            <w:vAlign w:val="center"/>
          </w:tcPr>
          <w:p>
            <w:pPr>
              <w:pStyle w:val="0"/>
              <w:snapToGrid w:val="0"/>
              <w:spacing w:line="280" w:lineRule="exact"/>
              <w:jc w:val="left"/>
              <w:rPr>
                <w:rFonts w:hint="default" w:asciiTheme="minorEastAsia" w:hAnsiTheme="minorEastAsia"/>
                <w:sz w:val="18"/>
              </w:rPr>
            </w:pPr>
          </w:p>
          <w:p>
            <w:pPr>
              <w:pStyle w:val="0"/>
              <w:snapToGrid w:val="0"/>
              <w:spacing w:line="280" w:lineRule="exact"/>
              <w:ind w:firstLine="4011" w:firstLineChars="2507"/>
              <w:rPr>
                <w:rFonts w:hint="default" w:asciiTheme="minorEastAsia" w:hAnsiTheme="minorEastAsia"/>
                <w:sz w:val="16"/>
              </w:rPr>
            </w:pPr>
            <w:r>
              <w:rPr>
                <w:rFonts w:hint="eastAsia" w:asciiTheme="minorEastAsia" w:hAnsiTheme="minorEastAsia"/>
                <w:sz w:val="16"/>
              </w:rPr>
              <w:t>電話番号</w:t>
            </w:r>
          </w:p>
        </w:tc>
      </w:tr>
    </w:tbl>
    <w:p>
      <w:pPr>
        <w:pStyle w:val="0"/>
        <w:snapToGrid w:val="0"/>
        <w:spacing w:line="220" w:lineRule="exact"/>
        <w:ind w:left="220" w:hanging="220" w:hangingChars="100"/>
        <w:rPr>
          <w:rFonts w:hint="default"/>
          <w:sz w:val="22"/>
        </w:rPr>
      </w:pPr>
    </w:p>
    <w:p>
      <w:pPr>
        <w:pStyle w:val="0"/>
        <w:snapToGrid w:val="0"/>
        <w:spacing w:line="220" w:lineRule="exact"/>
        <w:ind w:left="220" w:hanging="220" w:hangingChars="100"/>
        <w:rPr>
          <w:rFonts w:hint="default"/>
          <w:sz w:val="22"/>
        </w:rPr>
      </w:pPr>
    </w:p>
    <w:tbl>
      <w:tblPr>
        <w:tblStyle w:val="36"/>
        <w:tblW w:w="9639" w:type="dxa"/>
        <w:tblInd w:w="-5" w:type="dxa"/>
        <w:tblLayout w:type="fixed"/>
        <w:tblLook w:firstRow="1" w:lastRow="0" w:firstColumn="1" w:lastColumn="0" w:noHBand="0" w:noVBand="1" w:val="04A0"/>
      </w:tblPr>
      <w:tblGrid>
        <w:gridCol w:w="6804"/>
        <w:gridCol w:w="2835"/>
      </w:tblGrid>
      <w:tr>
        <w:trPr>
          <w:trHeight w:val="369" w:hRule="atLeast"/>
        </w:trPr>
        <w:tc>
          <w:tcPr>
            <w:tcW w:w="6804" w:type="dxa"/>
            <w:vMerge w:val="restart"/>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bookmarkStart w:id="2" w:name="_Hlk158987588"/>
            <w:bookmarkEnd w:id="2"/>
            <w:r>
              <w:rPr>
                <w:rFonts w:hint="eastAsia" w:asciiTheme="minorEastAsia" w:hAnsiTheme="minorEastAsia"/>
                <w:sz w:val="18"/>
              </w:rPr>
              <w:t>〔注意〕</w:t>
            </w:r>
          </w:p>
          <w:p>
            <w:pPr>
              <w:pStyle w:val="0"/>
              <w:tabs>
                <w:tab w:val="left" w:leader="none" w:pos="165"/>
              </w:tabs>
              <w:spacing w:line="240" w:lineRule="exact"/>
              <w:ind w:left="720" w:hanging="720" w:hangingChars="4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１　※印のある欄は記入しないでください。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２　</w:t>
            </w:r>
            <w:r>
              <w:rPr>
                <w:rFonts w:hint="eastAsia" w:asciiTheme="minorEastAsia" w:hAnsiTheme="minorEastAsia"/>
                <w:sz w:val="18"/>
              </w:rPr>
              <w:t>申請者、</w:t>
            </w:r>
            <w:r>
              <w:rPr>
                <w:rFonts w:hint="default" w:asciiTheme="minorEastAsia" w:hAnsiTheme="minorEastAsia"/>
                <w:sz w:val="18"/>
              </w:rPr>
              <w:t>１欄</w:t>
            </w:r>
            <w:r>
              <w:rPr>
                <w:rFonts w:hint="eastAsia" w:asciiTheme="minorEastAsia" w:hAnsiTheme="minorEastAsia"/>
                <w:sz w:val="18"/>
              </w:rPr>
              <w:t>の工事主、２欄の設計者又は３欄の工事施行者が法人であるとき</w:t>
            </w:r>
            <w:r>
              <w:rPr>
                <w:rFonts w:hint="default" w:asciiTheme="minorEastAsia" w:hAnsiTheme="minorEastAsia"/>
                <w:sz w:val="18"/>
              </w:rPr>
              <w:t>は、</w:t>
            </w:r>
            <w:r>
              <w:rPr>
                <w:rFonts w:hint="eastAsia" w:asciiTheme="minorEastAsia" w:hAnsiTheme="minorEastAsia"/>
                <w:sz w:val="18"/>
              </w:rPr>
              <w:t>氏名は、</w:t>
            </w:r>
            <w:r>
              <w:rPr>
                <w:rFonts w:hint="default" w:asciiTheme="minorEastAsia" w:hAnsiTheme="minorEastAsia"/>
                <w:sz w:val="18"/>
              </w:rPr>
              <w:t>当該法人の</w:t>
            </w:r>
            <w:r>
              <w:rPr>
                <w:rFonts w:hint="eastAsia" w:asciiTheme="minorEastAsia" w:hAnsiTheme="minorEastAsia"/>
                <w:sz w:val="18"/>
              </w:rPr>
              <w:t>名称及び代表者の</w:t>
            </w:r>
            <w:r>
              <w:rPr>
                <w:rFonts w:hint="default" w:asciiTheme="minorEastAsia" w:hAnsiTheme="minorEastAsia"/>
                <w:sz w:val="18"/>
              </w:rPr>
              <w:t>氏名を記入してください。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３</w:t>
            </w:r>
            <w:r>
              <w:rPr>
                <w:rFonts w:hint="default" w:asciiTheme="minorEastAsia" w:hAnsiTheme="minorEastAsia"/>
                <w:sz w:val="18"/>
              </w:rPr>
              <w:t>　１欄</w:t>
            </w:r>
            <w:r>
              <w:rPr>
                <w:rFonts w:hint="eastAsia" w:asciiTheme="minorEastAsia" w:hAnsiTheme="minorEastAsia"/>
                <w:sz w:val="18"/>
              </w:rPr>
              <w:t>の</w:t>
            </w:r>
            <w:r>
              <w:rPr>
                <w:rFonts w:hint="default" w:asciiTheme="minorEastAsia" w:hAnsiTheme="minorEastAsia"/>
                <w:sz w:val="18"/>
              </w:rPr>
              <w:t>工事主が法人である</w:t>
            </w:r>
            <w:r>
              <w:rPr>
                <w:rFonts w:hint="eastAsia" w:asciiTheme="minorEastAsia" w:hAnsiTheme="minorEastAsia"/>
                <w:sz w:val="18"/>
              </w:rPr>
              <w:t>とき</w:t>
            </w:r>
            <w:r>
              <w:rPr>
                <w:rFonts w:hint="default" w:asciiTheme="minorEastAsia" w:hAnsiTheme="minorEastAsia"/>
                <w:sz w:val="18"/>
              </w:rPr>
              <w:t>は、工事主住所氏名のほか</w:t>
            </w:r>
            <w:r>
              <w:rPr>
                <w:rFonts w:hint="eastAsia" w:asciiTheme="minorEastAsia" w:hAnsiTheme="minorEastAsia"/>
                <w:sz w:val="18"/>
              </w:rPr>
              <w:t>、</w:t>
            </w:r>
            <w:r>
              <w:rPr>
                <w:rFonts w:hint="default" w:asciiTheme="minorEastAsia" w:hAnsiTheme="minorEastAsia"/>
                <w:sz w:val="18"/>
              </w:rPr>
              <w:t>当該法人の役員住所氏名を記入してください。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４　３欄は、未定のときは、後で定まつてから工事着手前に届け出てください。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５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６　７欄</w:t>
            </w:r>
            <w:r>
              <w:rPr>
                <w:rFonts w:hint="eastAsia" w:asciiTheme="minorEastAsia" w:hAnsiTheme="minorEastAsia"/>
                <w:sz w:val="18"/>
              </w:rPr>
              <w:t>リ</w:t>
            </w:r>
            <w:r>
              <w:rPr>
                <w:rFonts w:hint="default" w:asciiTheme="minorEastAsia" w:hAnsiTheme="minorEastAsia"/>
                <w:sz w:val="18"/>
              </w:rPr>
              <w:t>は、</w:t>
            </w:r>
            <w:r>
              <w:rPr>
                <w:rFonts w:hint="eastAsia" w:asciiTheme="minorEastAsia" w:hAnsiTheme="minorEastAsia"/>
                <w:sz w:val="18"/>
              </w:rPr>
              <w:t>鋼矢板等を設置するときは、当該鋼矢板等についてそれぞれ番号、種類、高さ及び延長を記入し、それ以外の</w:t>
            </w:r>
            <w:r>
              <w:rPr>
                <w:rFonts w:hint="default" w:asciiTheme="minorEastAsia" w:hAnsiTheme="minorEastAsia"/>
                <w:sz w:val="18"/>
              </w:rPr>
              <w:t>措置</w:t>
            </w:r>
            <w:r>
              <w:rPr>
                <w:rFonts w:hint="eastAsia" w:asciiTheme="minorEastAsia" w:hAnsiTheme="minorEastAsia"/>
                <w:sz w:val="18"/>
              </w:rPr>
              <w:t>を講ずるときは、措置</w:t>
            </w:r>
            <w:r>
              <w:rPr>
                <w:rFonts w:hint="default" w:asciiTheme="minorEastAsia" w:hAnsiTheme="minorEastAsia"/>
                <w:sz w:val="18"/>
              </w:rPr>
              <w:t>の内容を記入してください。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７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pPr>
              <w:pStyle w:val="0"/>
              <w:widowControl w:val="1"/>
              <w:jc w:val="center"/>
              <w:rPr>
                <w:rFonts w:hint="default" w:asciiTheme="minorEastAsia" w:hAnsiTheme="minorEastAsia"/>
                <w:sz w:val="18"/>
              </w:rPr>
            </w:pPr>
            <w:r>
              <w:rPr>
                <w:rFonts w:hint="eastAsia" w:asciiTheme="minorEastAsia" w:hAnsiTheme="minorEastAsia"/>
                <w:sz w:val="18"/>
              </w:rPr>
              <w:t>※受　付　欄</w:t>
            </w:r>
          </w:p>
        </w:tc>
      </w:tr>
      <w:tr>
        <w:trPr>
          <w:trHeight w:val="4523" w:hRule="atLeast"/>
        </w:trPr>
        <w:tc>
          <w:tcPr>
            <w:tcW w:w="6804" w:type="dxa"/>
            <w:vMerge w:val="continue"/>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p>
        </w:tc>
        <w:tc>
          <w:tcPr>
            <w:tcW w:w="2835" w:type="dxa"/>
            <w:vAlign w:val="center"/>
          </w:tcPr>
          <w:p>
            <w:pPr>
              <w:pStyle w:val="0"/>
              <w:widowControl w:val="1"/>
              <w:jc w:val="left"/>
              <w:rPr>
                <w:rFonts w:hint="default" w:asciiTheme="minorEastAsia" w:hAnsiTheme="minorEastAsia"/>
                <w:sz w:val="18"/>
              </w:rPr>
            </w:pPr>
          </w:p>
        </w:tc>
      </w:tr>
    </w:tbl>
    <w:p>
      <w:pPr>
        <w:pStyle w:val="0"/>
        <w:widowControl w:val="1"/>
        <w:jc w:val="left"/>
        <w:rPr>
          <w:rFonts w:hint="default"/>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b w:val="1"/>
      </w:rPr>
    </w:pPr>
    <w:r>
      <w:rPr>
        <w:rFonts w:hint="eastAsia"/>
        <w:b w:val="1"/>
      </w:rPr>
      <w:t>（裏面あり）</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b w:val="1"/>
      </w:rPr>
    </w:pPr>
    <w:r>
      <w:rPr>
        <w:rFonts w:hint="eastAsia"/>
        <w:b w:val="1"/>
      </w:rPr>
      <w:t>（裏　面）</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20" w:lineRule="exact"/>
      <w:ind w:left="220" w:hanging="220" w:hangingChars="100"/>
      <w:rPr>
        <w:rFonts w:hint="default" w:ascii="ＭＳ Ｐゴシック" w:hAnsi="ＭＳ Ｐゴシック" w:eastAsia="ＭＳ Ｐゴシック"/>
        <w:sz w:val="24"/>
        <w:bdr w:val="single" w:color="auto" w:sz="4" w:space="0"/>
      </w:rPr>
    </w:pPr>
    <w:r>
      <w:rPr>
        <w:rFonts w:hint="eastAsia"/>
        <w:sz w:val="22"/>
      </w:rPr>
      <w:t>様式第四</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2</Words>
  <Characters>853</Characters>
  <Application>JUST Note</Application>
  <Lines>319</Lines>
  <Paragraphs>92</Paragraphs>
  <CharactersWithSpaces>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大阪府</dc:creator>
  <cp:lastModifiedBy>森　繁(手動)</cp:lastModifiedBy>
  <cp:lastPrinted>2024-02-16T06:51:00Z</cp:lastPrinted>
  <dcterms:created xsi:type="dcterms:W3CDTF">2023-12-13T02:54:00Z</dcterms:created>
  <dcterms:modified xsi:type="dcterms:W3CDTF">2024-03-01T01:57:47Z</dcterms:modified>
  <cp:revision>14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