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令和４年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19"/>
        <w:gridCol w:w="1470"/>
        <w:gridCol w:w="5245"/>
        <w:gridCol w:w="945"/>
      </w:tblGrid>
      <w:tr>
        <w:trPr>
          <w:trHeight w:val="706" w:hRule="atLeast"/>
        </w:trPr>
        <w:tc>
          <w:tcPr>
            <w:tcW w:w="49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3953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491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91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244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247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環境への取組状況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契約（業務）期間終了後の引継ぎ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20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21</w:t>
            </w:r>
          </w:p>
        </w:tc>
        <w:tc>
          <w:tcPr>
            <w:tcW w:w="3088" w:type="pc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  <w:bookmarkStart w:id="0" w:name="_GoBack"/>
            <w:bookmarkEnd w:id="0"/>
          </w:p>
        </w:tc>
        <w:tc>
          <w:tcPr>
            <w:tcW w:w="556" w:type="pc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</w:t>
      </w:r>
      <w:r>
        <w:rPr>
          <w:rFonts w:hint="eastAsia" w:ascii="ＭＳ 明朝" w:hAnsi="ＭＳ 明朝" w:eastAsia="ＭＳ 明朝"/>
          <w:sz w:val="20"/>
        </w:rPr>
        <w:t>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１０部（正本１部、副本９部）とする</w:t>
      </w:r>
      <w:r>
        <w:rPr>
          <w:rFonts w:hint="eastAsia" w:ascii="ＭＳ 明朝" w:hAnsi="ＭＳ 明朝" w:eastAsia="ＭＳ 明朝"/>
          <w:sz w:val="20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25</Words>
  <Characters>565</Characters>
  <Application>JUST Note</Application>
  <Lines>617</Lines>
  <Paragraphs>82</Paragraphs>
  <Company>箕面市役所</Company>
  <CharactersWithSpaces>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2020-03-04T04:58:00Z</dcterms:created>
  <dcterms:modified xsi:type="dcterms:W3CDTF">2022-05-18T01:47:26Z</dcterms:modified>
  <cp:revision>1</cp:revision>
</cp:coreProperties>
</file>