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HGP創英角ｺﾞｼｯｸUB" w:hAnsi="HGP創英角ｺﾞｼｯｸUB" w:eastAsia="HGP創英角ｺﾞｼｯｸUB"/>
          <w:color w:val="auto"/>
          <w:sz w:val="24"/>
        </w:rPr>
      </w:pPr>
      <w:r>
        <w:rPr>
          <w:rFonts w:hint="eastAsia" w:ascii="HGP創英角ｺﾞｼｯｸUB" w:hAnsi="HGP創英角ｺﾞｼｯｸUB" w:eastAsia="HGP創英角ｺﾞｼｯｸUB"/>
          <w:color w:val="auto"/>
          <w:sz w:val="24"/>
        </w:rPr>
        <w:t>（様式１６）</w:t>
      </w:r>
    </w:p>
    <w:p>
      <w:pPr>
        <w:pStyle w:val="0"/>
        <w:jc w:val="right"/>
        <w:rPr>
          <w:rFonts w:hint="eastAsia" w:ascii="HGP創英角ｺﾞｼｯｸUB" w:hAnsi="HGP創英角ｺﾞｼｯｸUB" w:eastAsia="HGP創英角ｺﾞｼｯｸUB"/>
          <w:color w:val="auto"/>
          <w:sz w:val="24"/>
        </w:rPr>
      </w:pPr>
    </w:p>
    <w:p>
      <w:pPr>
        <w:pStyle w:val="0"/>
        <w:jc w:val="center"/>
        <w:rPr>
          <w:rFonts w:hint="eastAsia" w:ascii="HGP創英角ｺﾞｼｯｸUB" w:hAnsi="HGP創英角ｺﾞｼｯｸUB" w:eastAsia="HGP創英角ｺﾞｼｯｸUB"/>
          <w:b w:val="0"/>
          <w:sz w:val="32"/>
        </w:rPr>
      </w:pPr>
      <w:r>
        <w:rPr>
          <w:rFonts w:hint="eastAsia" w:ascii="HGP創英角ｺﾞｼｯｸUB" w:hAnsi="HGP創英角ｺﾞｼｯｸUB" w:eastAsia="HGP創英角ｺﾞｼｯｸUB"/>
          <w:b w:val="0"/>
          <w:sz w:val="32"/>
        </w:rPr>
        <w:t>【提案書】適正な履行確保のための研修体制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single" w:color="auto"/>
        </w:rPr>
      </w:pP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b w:val="0"/>
              </w:rPr>
            </w:pPr>
          </w:p>
        </w:tc>
        <w:tc>
          <w:tcPr>
            <w:tcW w:w="1682" w:type="dxa"/>
            <w:vMerge w:val="restart"/>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研修実施機関</w:t>
            </w:r>
          </w:p>
          <w:p>
            <w:pPr>
              <w:pStyle w:val="0"/>
              <w:jc w:val="center"/>
              <w:rPr>
                <w:rFonts w:hint="eastAsia" w:ascii="ＭＳ 明朝" w:hAnsi="ＭＳ 明朝" w:eastAsia="ＭＳ 明朝"/>
                <w:b w:val="0"/>
              </w:rPr>
            </w:pPr>
            <w:r>
              <w:rPr>
                <w:rFonts w:hint="eastAsia" w:ascii="ＭＳ 明朝" w:hAnsi="ＭＳ 明朝" w:eastAsia="ＭＳ 明朝"/>
                <w:b w:val="0"/>
                <w:spacing w:val="20"/>
                <w:w w:val="57"/>
                <w:fitText w:val="1575" w:id="1"/>
              </w:rPr>
              <w:t>(</w:t>
            </w:r>
            <w:r>
              <w:rPr>
                <w:rFonts w:hint="eastAsia" w:ascii="ＭＳ 明朝" w:hAnsi="ＭＳ 明朝" w:eastAsia="ＭＳ 明朝"/>
                <w:b w:val="0"/>
                <w:spacing w:val="20"/>
                <w:w w:val="57"/>
                <w:fitText w:val="1575" w:id="1"/>
              </w:rPr>
              <w:t>法人内・外部の別）</w:t>
            </w:r>
            <w:r>
              <w:rPr>
                <w:rFonts w:hint="eastAsia" w:ascii="ＭＳ 明朝" w:hAnsi="ＭＳ 明朝" w:eastAsia="ＭＳ 明朝"/>
                <w:b w:val="0"/>
                <w:spacing w:val="13"/>
                <w:w w:val="57"/>
                <w:fitText w:val="1575" w:id="1"/>
              </w:rPr>
              <w:t>)</w:t>
            </w:r>
          </w:p>
        </w:tc>
        <w:tc>
          <w:tcPr>
            <w:tcW w:w="1261" w:type="dxa"/>
            <w:vMerge w:val="restart"/>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研修期間</w:t>
            </w:r>
            <w:r>
              <w:rPr>
                <w:rFonts w:hint="eastAsia" w:ascii="ＭＳ 明朝" w:hAnsi="ＭＳ 明朝" w:eastAsia="ＭＳ 明朝"/>
                <w:b w:val="0"/>
              </w:rPr>
              <w:t>(</w:t>
            </w:r>
            <w:r>
              <w:rPr>
                <w:rFonts w:hint="eastAsia" w:ascii="ＭＳ 明朝" w:hAnsi="ＭＳ 明朝" w:eastAsia="ＭＳ 明朝"/>
                <w:b w:val="0"/>
              </w:rPr>
              <w:t>年月日</w:t>
            </w:r>
            <w:r>
              <w:rPr>
                <w:rFonts w:hint="eastAsia" w:ascii="ＭＳ 明朝" w:hAnsi="ＭＳ 明朝" w:eastAsia="ＭＳ 明朝"/>
                <w:b w:val="0"/>
              </w:rPr>
              <w:t>)</w:t>
            </w:r>
          </w:p>
        </w:tc>
        <w:tc>
          <w:tcPr>
            <w:tcW w:w="2098" w:type="dxa"/>
            <w:vMerge w:val="restart"/>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研修名</w:t>
            </w:r>
          </w:p>
        </w:tc>
        <w:tc>
          <w:tcPr>
            <w:tcW w:w="1326" w:type="dxa"/>
            <w:vMerge w:val="restart"/>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研修場所</w:t>
            </w:r>
          </w:p>
        </w:tc>
        <w:tc>
          <w:tcPr>
            <w:tcW w:w="2020" w:type="dxa"/>
            <w:vMerge w:val="restart"/>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研修内容</w:t>
            </w:r>
          </w:p>
        </w:tc>
        <w:tc>
          <w:tcPr>
            <w:tcW w:w="1474" w:type="dxa"/>
            <w:vMerge w:val="restart"/>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center"/>
          </w:tcPr>
          <w:p>
            <w:pPr>
              <w:pStyle w:val="0"/>
              <w:rPr>
                <w:rFonts w:hint="eastAsia" w:ascii="ＭＳ 明朝" w:hAnsi="ＭＳ 明朝" w:eastAsia="ＭＳ 明朝"/>
                <w:b w:val="1"/>
                <w:sz w:val="21"/>
              </w:rPr>
            </w:pPr>
          </w:p>
        </w:tc>
        <w:tc>
          <w:tcPr>
            <w:tcW w:w="1261" w:type="dxa"/>
            <w:vMerge w:val="continue"/>
            <w:vAlign w:val="center"/>
          </w:tcPr>
          <w:p>
            <w:pPr>
              <w:pStyle w:val="0"/>
              <w:rPr>
                <w:rFonts w:hint="eastAsia" w:ascii="ＭＳ 明朝" w:hAnsi="ＭＳ 明朝" w:eastAsia="ＭＳ 明朝"/>
                <w:b w:val="1"/>
                <w:sz w:val="21"/>
              </w:rPr>
            </w:pPr>
          </w:p>
        </w:tc>
        <w:tc>
          <w:tcPr>
            <w:tcW w:w="2098" w:type="dxa"/>
            <w:vMerge w:val="continue"/>
            <w:vAlign w:val="center"/>
          </w:tcPr>
          <w:p>
            <w:pPr>
              <w:pStyle w:val="0"/>
              <w:rPr>
                <w:rFonts w:hint="eastAsia" w:ascii="ＭＳ 明朝" w:hAnsi="ＭＳ 明朝" w:eastAsia="ＭＳ 明朝"/>
                <w:b w:val="1"/>
                <w:sz w:val="21"/>
              </w:rPr>
            </w:pPr>
          </w:p>
        </w:tc>
        <w:tc>
          <w:tcPr>
            <w:tcW w:w="1326" w:type="dxa"/>
            <w:vMerge w:val="continue"/>
            <w:vAlign w:val="center"/>
          </w:tcPr>
          <w:p>
            <w:pPr>
              <w:pStyle w:val="0"/>
              <w:rPr>
                <w:rFonts w:hint="eastAsia" w:ascii="ＭＳ 明朝" w:hAnsi="ＭＳ 明朝" w:eastAsia="ＭＳ 明朝"/>
                <w:b w:val="1"/>
                <w:sz w:val="21"/>
              </w:rPr>
            </w:pPr>
          </w:p>
        </w:tc>
        <w:tc>
          <w:tcPr>
            <w:tcW w:w="2020" w:type="dxa"/>
            <w:vMerge w:val="continue"/>
            <w:vAlign w:val="center"/>
          </w:tcPr>
          <w:p>
            <w:pPr>
              <w:pStyle w:val="0"/>
              <w:rPr>
                <w:rFonts w:hint="eastAsia" w:ascii="ＭＳ 明朝" w:hAnsi="ＭＳ 明朝" w:eastAsia="ＭＳ 明朝"/>
                <w:b w:val="1"/>
                <w:sz w:val="21"/>
              </w:rPr>
            </w:pPr>
          </w:p>
        </w:tc>
        <w:tc>
          <w:tcPr>
            <w:tcW w:w="1474" w:type="dxa"/>
            <w:vMerge w:val="continue"/>
            <w:vAlign w:val="center"/>
          </w:tcPr>
          <w:p>
            <w:pPr>
              <w:pStyle w:val="0"/>
              <w:rPr>
                <w:rFonts w:hint="eastAsia" w:ascii="ＭＳ 明朝" w:hAnsi="ＭＳ 明朝" w:eastAsia="ＭＳ 明朝"/>
                <w:b w:val="1"/>
                <w:sz w:val="21"/>
              </w:rPr>
            </w:pPr>
          </w:p>
        </w:tc>
        <w:tc>
          <w:tcPr>
            <w:tcW w:w="1273" w:type="dxa"/>
            <w:vAlign w:val="center"/>
          </w:tcPr>
          <w:p>
            <w:pPr>
              <w:pStyle w:val="0"/>
              <w:jc w:val="center"/>
              <w:rPr>
                <w:rFonts w:hint="eastAsia" w:ascii="ＭＳ 明朝" w:hAnsi="ＭＳ 明朝" w:eastAsia="ＭＳ 明朝"/>
                <w:b w:val="0"/>
                <w:sz w:val="21"/>
              </w:rPr>
            </w:pPr>
            <w:r>
              <w:rPr>
                <w:rFonts w:hint="eastAsia" w:ascii="ＭＳ 明朝" w:hAnsi="ＭＳ 明朝" w:eastAsia="ＭＳ 明朝"/>
                <w:b w:val="0"/>
                <w:sz w:val="21"/>
              </w:rPr>
              <w:t>日数</w:t>
            </w:r>
          </w:p>
        </w:tc>
        <w:tc>
          <w:tcPr>
            <w:tcW w:w="1208" w:type="dxa"/>
            <w:vAlign w:val="center"/>
          </w:tcPr>
          <w:p>
            <w:pPr>
              <w:pStyle w:val="0"/>
              <w:jc w:val="center"/>
              <w:rPr>
                <w:rFonts w:hint="eastAsia" w:ascii="ＭＳ 明朝" w:hAnsi="ＭＳ 明朝" w:eastAsia="ＭＳ 明朝"/>
                <w:b w:val="0"/>
                <w:sz w:val="21"/>
              </w:rPr>
            </w:pPr>
            <w:r>
              <w:rPr>
                <w:rFonts w:hint="eastAsia" w:ascii="ＭＳ 明朝" w:hAnsi="ＭＳ 明朝" w:eastAsia="ＭＳ 明朝"/>
                <w:b w:val="0"/>
                <w:sz w:val="21"/>
              </w:rPr>
              <w:t>延時間</w:t>
            </w: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研修の実績</w:t>
            </w: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0"/>
              </w:rPr>
            </w:pPr>
            <w:r>
              <w:rPr>
                <w:rFonts w:hint="eastAsia" w:ascii="ＭＳ 明朝" w:hAnsi="ＭＳ 明朝" w:eastAsia="ＭＳ 明朝"/>
                <w:b w:val="0"/>
              </w:rPr>
              <w:t>研修計画</w:t>
            </w: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b w:val="0"/>
              </w:rPr>
            </w:pPr>
            <w:r>
              <w:rPr>
                <w:rFonts w:hint="eastAsia" w:ascii="ＭＳ 明朝" w:hAnsi="ＭＳ 明朝" w:eastAsia="ＭＳ 明朝"/>
                <w:b w:val="0"/>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ind w:left="436" w:leftChars="100" w:hanging="226" w:hangingChars="94"/>
        <w:rPr>
          <w:rFonts w:hint="eastAsia" w:ascii="ＭＳ 明朝" w:hAnsi="ＭＳ 明朝" w:eastAsia="ＭＳ 明朝"/>
          <w:sz w:val="24"/>
          <w:u w:val="none" w:color="auto"/>
        </w:rPr>
      </w:pPr>
      <w:r>
        <w:rPr>
          <w:rFonts w:hint="eastAsia" w:ascii="ＭＳ 明朝" w:hAnsi="ＭＳ 明朝" w:eastAsia="ＭＳ 明朝"/>
          <w:sz w:val="24"/>
          <w:u w:val="none" w:color="auto"/>
        </w:rPr>
        <w:t>※業務に関連する資格取得のための講義や実習、学会への出席のほか、技術力・</w:t>
      </w:r>
      <w:bookmarkStart w:id="0" w:name="_GoBack"/>
      <w:bookmarkEnd w:id="0"/>
      <w:r>
        <w:rPr>
          <w:rFonts w:hint="eastAsia" w:ascii="ＭＳ 明朝" w:hAnsi="ＭＳ 明朝" w:eastAsia="ＭＳ 明朝"/>
          <w:sz w:val="24"/>
          <w:u w:val="none" w:color="auto"/>
        </w:rPr>
        <w:t>技能力向上のための研修の実施状況及び計画を記載すること。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※法人職員向けの研修を記載すること。法人独自の研修、外部研修の別は問わない。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420" w:leftChars="20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※行が足りない場合は、追加して差支えない。</w:t>
      </w:r>
    </w:p>
    <w:sectPr>
      <w:pgSz w:w="16838" w:h="11906" w:orient="landscape"/>
      <w:pgMar w:top="1341" w:right="1985" w:bottom="66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長島　美帆(手動)</cp:lastModifiedBy>
  <dcterms:created xsi:type="dcterms:W3CDTF">2020-03-04T05:54:00Z</dcterms:created>
  <dcterms:modified xsi:type="dcterms:W3CDTF">2023-04-13T09:02:07Z</dcterms:modified>
  <cp:revision>4</cp:revision>
</cp:coreProperties>
</file>